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4FA7FA40"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lang w:val="lt-LT"/>
        </w:rPr>
        <w:t>Viešųjų pirkimų tarnybos direktoriaus </w:t>
      </w:r>
      <w:r>
        <w:rPr>
          <w:rStyle w:val="eop"/>
        </w:rPr>
        <w:t> </w:t>
      </w:r>
    </w:p>
    <w:p w14:paraId="7A384615"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lang w:val="lt-LT"/>
        </w:rPr>
        <w:t>2024 m. gruodžio 30 d. įsakymu Nr. 1S-209 </w:t>
      </w:r>
      <w:r>
        <w:rPr>
          <w:rStyle w:val="eop"/>
        </w:rPr>
        <w:t> </w:t>
      </w:r>
    </w:p>
    <w:p w14:paraId="5BE595DA"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1B2C0B6"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197CAE8"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color w:val="000000"/>
          <w:lang w:val="lt-LT"/>
        </w:rPr>
        <w:t>redakcija)</w:t>
      </w:r>
      <w:r>
        <w:rPr>
          <w:rStyle w:val="eop"/>
          <w:color w:val="000000"/>
        </w:rPr>
        <w:t> </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00AEADA" w:rsidR="00027B83" w:rsidRDefault="000056A9">
            <w:pPr>
              <w:jc w:val="both"/>
              <w:rPr>
                <w:kern w:val="2"/>
                <w:szCs w:val="24"/>
              </w:rPr>
            </w:pPr>
            <w:r w:rsidRPr="00E01136">
              <w:rPr>
                <w:kern w:val="2"/>
                <w:szCs w:val="24"/>
              </w:rPr>
              <w:t>Susisiekimo komunikacijų statinio, Pakelės gatvės Molėtų mieste ir inžinerinių tinklų (vandentiekio ir nuotekų šalinimo) statyb</w:t>
            </w:r>
            <w:r w:rsidR="00E8758B" w:rsidRPr="00E01136">
              <w:rPr>
                <w:kern w:val="2"/>
                <w:szCs w:val="24"/>
              </w:rPr>
              <w:t>a</w:t>
            </w:r>
            <w:r w:rsidRPr="00E01136">
              <w:rPr>
                <w:kern w:val="2"/>
                <w:szCs w:val="24"/>
              </w:rPr>
              <w:t>. Projektavimo ir projekto vykdymo priežiūros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545D04E3" w:rsidR="00027B83" w:rsidRDefault="008C0809">
            <w:pPr>
              <w:jc w:val="both"/>
              <w:rPr>
                <w:kern w:val="2"/>
                <w:szCs w:val="24"/>
              </w:rPr>
            </w:pPr>
            <w:r>
              <w:rPr>
                <w:kern w:val="2"/>
                <w:szCs w:val="24"/>
              </w:rPr>
              <w:t>*</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F91548E" w:rsidR="00027B83" w:rsidRDefault="008C0809">
            <w:pPr>
              <w:jc w:val="both"/>
              <w:rPr>
                <w:kern w:val="2"/>
                <w:szCs w:val="24"/>
              </w:rPr>
            </w:pPr>
            <w:r>
              <w:rPr>
                <w:kern w:val="2"/>
                <w:szCs w:val="24"/>
              </w:rPr>
              <w: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744E2" w14:paraId="04D436D4" w14:textId="77777777">
        <w:tc>
          <w:tcPr>
            <w:tcW w:w="2808" w:type="dxa"/>
            <w:vMerge w:val="restart"/>
          </w:tcPr>
          <w:p w14:paraId="0ECE2B8D" w14:textId="77777777" w:rsidR="000744E2" w:rsidRDefault="000744E2" w:rsidP="000744E2">
            <w:pPr>
              <w:jc w:val="center"/>
              <w:rPr>
                <w:b/>
                <w:kern w:val="2"/>
                <w:szCs w:val="24"/>
              </w:rPr>
            </w:pPr>
          </w:p>
          <w:p w14:paraId="16696CF5" w14:textId="77777777" w:rsidR="000744E2" w:rsidRDefault="000744E2" w:rsidP="000744E2">
            <w:pPr>
              <w:jc w:val="center"/>
              <w:rPr>
                <w:b/>
                <w:kern w:val="2"/>
                <w:szCs w:val="24"/>
              </w:rPr>
            </w:pPr>
          </w:p>
          <w:p w14:paraId="6585B756" w14:textId="77777777" w:rsidR="000744E2" w:rsidRDefault="000744E2" w:rsidP="000744E2">
            <w:pPr>
              <w:jc w:val="center"/>
              <w:rPr>
                <w:b/>
                <w:kern w:val="2"/>
                <w:szCs w:val="24"/>
              </w:rPr>
            </w:pPr>
          </w:p>
          <w:p w14:paraId="55D75142" w14:textId="77777777" w:rsidR="000744E2" w:rsidRDefault="000744E2" w:rsidP="000744E2">
            <w:pPr>
              <w:rPr>
                <w:b/>
                <w:kern w:val="2"/>
                <w:szCs w:val="24"/>
              </w:rPr>
            </w:pPr>
          </w:p>
          <w:p w14:paraId="405523D9" w14:textId="77777777" w:rsidR="000744E2" w:rsidRDefault="000744E2" w:rsidP="000744E2">
            <w:pPr>
              <w:rPr>
                <w:b/>
                <w:kern w:val="2"/>
                <w:szCs w:val="24"/>
              </w:rPr>
            </w:pPr>
            <w:r>
              <w:rPr>
                <w:b/>
                <w:kern w:val="2"/>
                <w:szCs w:val="24"/>
              </w:rPr>
              <w:t>1.1. Pirkėjas</w:t>
            </w:r>
          </w:p>
        </w:tc>
        <w:tc>
          <w:tcPr>
            <w:tcW w:w="3240" w:type="dxa"/>
          </w:tcPr>
          <w:p w14:paraId="1D4D11A1" w14:textId="77777777" w:rsidR="000744E2" w:rsidRDefault="000744E2" w:rsidP="000744E2">
            <w:pPr>
              <w:rPr>
                <w:kern w:val="2"/>
                <w:szCs w:val="24"/>
              </w:rPr>
            </w:pPr>
            <w:r>
              <w:rPr>
                <w:kern w:val="2"/>
                <w:szCs w:val="24"/>
              </w:rPr>
              <w:t>1.1.1. Pavadinimas</w:t>
            </w:r>
          </w:p>
        </w:tc>
        <w:tc>
          <w:tcPr>
            <w:tcW w:w="3510" w:type="dxa"/>
          </w:tcPr>
          <w:p w14:paraId="30AA0024" w14:textId="5C1D1184" w:rsidR="000744E2" w:rsidRDefault="000744E2" w:rsidP="000744E2">
            <w:pPr>
              <w:jc w:val="center"/>
              <w:rPr>
                <w:kern w:val="2"/>
                <w:szCs w:val="24"/>
              </w:rPr>
            </w:pPr>
            <w:r w:rsidRPr="001D6E92">
              <w:rPr>
                <w:color w:val="000000" w:themeColor="text1"/>
                <w:kern w:val="2"/>
                <w:szCs w:val="24"/>
              </w:rPr>
              <w:t>Molėtų rajono savivaldybės administracija</w:t>
            </w:r>
          </w:p>
        </w:tc>
      </w:tr>
      <w:tr w:rsidR="000744E2" w14:paraId="05F15DB5" w14:textId="77777777">
        <w:tc>
          <w:tcPr>
            <w:tcW w:w="2808" w:type="dxa"/>
            <w:vMerge/>
          </w:tcPr>
          <w:p w14:paraId="5C481D02" w14:textId="77777777" w:rsidR="000744E2" w:rsidRDefault="000744E2" w:rsidP="000744E2">
            <w:pPr>
              <w:rPr>
                <w:kern w:val="2"/>
                <w:szCs w:val="24"/>
              </w:rPr>
            </w:pPr>
          </w:p>
        </w:tc>
        <w:tc>
          <w:tcPr>
            <w:tcW w:w="3240" w:type="dxa"/>
          </w:tcPr>
          <w:p w14:paraId="558DC631" w14:textId="77777777" w:rsidR="000744E2" w:rsidRDefault="000744E2" w:rsidP="000744E2">
            <w:pPr>
              <w:rPr>
                <w:kern w:val="2"/>
                <w:szCs w:val="24"/>
              </w:rPr>
            </w:pPr>
            <w:r>
              <w:rPr>
                <w:kern w:val="2"/>
                <w:szCs w:val="24"/>
              </w:rPr>
              <w:t>1.1.2. Juridinio asmens kodas</w:t>
            </w:r>
          </w:p>
        </w:tc>
        <w:tc>
          <w:tcPr>
            <w:tcW w:w="3510" w:type="dxa"/>
          </w:tcPr>
          <w:p w14:paraId="3AF9384B" w14:textId="6235DC81" w:rsidR="000744E2" w:rsidRDefault="000744E2" w:rsidP="000744E2">
            <w:pPr>
              <w:jc w:val="center"/>
              <w:rPr>
                <w:kern w:val="2"/>
                <w:szCs w:val="24"/>
              </w:rPr>
            </w:pPr>
            <w:r w:rsidRPr="001D6E92">
              <w:rPr>
                <w:color w:val="000000" w:themeColor="text1"/>
                <w:kern w:val="2"/>
                <w:szCs w:val="24"/>
              </w:rPr>
              <w:t>188712799</w:t>
            </w:r>
          </w:p>
        </w:tc>
      </w:tr>
      <w:tr w:rsidR="000744E2" w14:paraId="1A1EAC0E" w14:textId="77777777">
        <w:tc>
          <w:tcPr>
            <w:tcW w:w="2808" w:type="dxa"/>
            <w:vMerge/>
          </w:tcPr>
          <w:p w14:paraId="17A48EAC" w14:textId="77777777" w:rsidR="000744E2" w:rsidRDefault="000744E2" w:rsidP="000744E2">
            <w:pPr>
              <w:rPr>
                <w:kern w:val="2"/>
                <w:szCs w:val="24"/>
              </w:rPr>
            </w:pPr>
          </w:p>
        </w:tc>
        <w:tc>
          <w:tcPr>
            <w:tcW w:w="3240" w:type="dxa"/>
          </w:tcPr>
          <w:p w14:paraId="1F020C84" w14:textId="77777777" w:rsidR="000744E2" w:rsidRDefault="000744E2" w:rsidP="000744E2">
            <w:pPr>
              <w:rPr>
                <w:kern w:val="2"/>
                <w:szCs w:val="24"/>
              </w:rPr>
            </w:pPr>
            <w:r>
              <w:rPr>
                <w:kern w:val="2"/>
                <w:szCs w:val="24"/>
              </w:rPr>
              <w:t>1.1.3. Adresas</w:t>
            </w:r>
          </w:p>
        </w:tc>
        <w:tc>
          <w:tcPr>
            <w:tcW w:w="3510" w:type="dxa"/>
          </w:tcPr>
          <w:p w14:paraId="2CA6E7FD" w14:textId="47591BC0" w:rsidR="000744E2" w:rsidRDefault="000744E2" w:rsidP="000744E2">
            <w:pPr>
              <w:jc w:val="center"/>
              <w:rPr>
                <w:kern w:val="2"/>
                <w:szCs w:val="24"/>
              </w:rPr>
            </w:pPr>
            <w:r w:rsidRPr="001D6E92">
              <w:rPr>
                <w:color w:val="000000" w:themeColor="text1"/>
                <w:kern w:val="2"/>
                <w:szCs w:val="24"/>
              </w:rPr>
              <w:t>Vilniaus g. 44, Molėtai</w:t>
            </w:r>
          </w:p>
        </w:tc>
      </w:tr>
      <w:tr w:rsidR="000744E2" w14:paraId="1511F02B" w14:textId="77777777">
        <w:tc>
          <w:tcPr>
            <w:tcW w:w="2808" w:type="dxa"/>
            <w:vMerge/>
          </w:tcPr>
          <w:p w14:paraId="25BB5214" w14:textId="77777777" w:rsidR="000744E2" w:rsidRDefault="000744E2" w:rsidP="000744E2">
            <w:pPr>
              <w:rPr>
                <w:kern w:val="2"/>
                <w:szCs w:val="24"/>
              </w:rPr>
            </w:pPr>
          </w:p>
        </w:tc>
        <w:tc>
          <w:tcPr>
            <w:tcW w:w="3240" w:type="dxa"/>
          </w:tcPr>
          <w:p w14:paraId="1E489D90" w14:textId="77777777" w:rsidR="000744E2" w:rsidRDefault="000744E2" w:rsidP="000744E2">
            <w:pPr>
              <w:rPr>
                <w:kern w:val="2"/>
                <w:szCs w:val="24"/>
              </w:rPr>
            </w:pPr>
            <w:r>
              <w:rPr>
                <w:kern w:val="2"/>
                <w:szCs w:val="24"/>
              </w:rPr>
              <w:t>1.1.4. PVM mokėtojo kodas</w:t>
            </w:r>
          </w:p>
        </w:tc>
        <w:tc>
          <w:tcPr>
            <w:tcW w:w="3510" w:type="dxa"/>
          </w:tcPr>
          <w:p w14:paraId="62D15E0C" w14:textId="408A7B41" w:rsidR="000744E2" w:rsidRDefault="000744E2" w:rsidP="000744E2">
            <w:pPr>
              <w:jc w:val="center"/>
              <w:rPr>
                <w:kern w:val="2"/>
                <w:szCs w:val="24"/>
              </w:rPr>
            </w:pPr>
            <w:r w:rsidRPr="001D6E92">
              <w:rPr>
                <w:color w:val="000000" w:themeColor="text1"/>
                <w:kern w:val="2"/>
                <w:szCs w:val="24"/>
              </w:rPr>
              <w:t>Ne PVM mokėtoja</w:t>
            </w:r>
          </w:p>
        </w:tc>
      </w:tr>
      <w:tr w:rsidR="000744E2" w14:paraId="527B3A53" w14:textId="77777777">
        <w:tc>
          <w:tcPr>
            <w:tcW w:w="2808" w:type="dxa"/>
            <w:vMerge/>
          </w:tcPr>
          <w:p w14:paraId="6C37541F" w14:textId="77777777" w:rsidR="000744E2" w:rsidRDefault="000744E2" w:rsidP="000744E2">
            <w:pPr>
              <w:rPr>
                <w:kern w:val="2"/>
                <w:szCs w:val="24"/>
              </w:rPr>
            </w:pPr>
          </w:p>
        </w:tc>
        <w:tc>
          <w:tcPr>
            <w:tcW w:w="3240" w:type="dxa"/>
          </w:tcPr>
          <w:p w14:paraId="21A31370" w14:textId="77777777" w:rsidR="000744E2" w:rsidRDefault="000744E2" w:rsidP="000744E2">
            <w:pPr>
              <w:rPr>
                <w:kern w:val="2"/>
                <w:szCs w:val="24"/>
              </w:rPr>
            </w:pPr>
            <w:r>
              <w:rPr>
                <w:kern w:val="2"/>
                <w:szCs w:val="24"/>
              </w:rPr>
              <w:t>1.1.5. Atsiskaitomoji sąskaita</w:t>
            </w:r>
          </w:p>
        </w:tc>
        <w:tc>
          <w:tcPr>
            <w:tcW w:w="3510" w:type="dxa"/>
          </w:tcPr>
          <w:p w14:paraId="082D7201" w14:textId="1BA732AC" w:rsidR="000744E2" w:rsidRDefault="000744E2" w:rsidP="000744E2">
            <w:pPr>
              <w:jc w:val="center"/>
              <w:rPr>
                <w:kern w:val="2"/>
                <w:szCs w:val="24"/>
              </w:rPr>
            </w:pPr>
            <w:r w:rsidRPr="001D6E92">
              <w:rPr>
                <w:color w:val="000000" w:themeColor="text1"/>
                <w:kern w:val="2"/>
                <w:szCs w:val="24"/>
              </w:rPr>
              <w:t>LT284010045500060025</w:t>
            </w:r>
          </w:p>
        </w:tc>
      </w:tr>
      <w:tr w:rsidR="000744E2" w14:paraId="53D75A5D" w14:textId="77777777">
        <w:tc>
          <w:tcPr>
            <w:tcW w:w="2808" w:type="dxa"/>
            <w:vMerge/>
          </w:tcPr>
          <w:p w14:paraId="5C795133" w14:textId="77777777" w:rsidR="000744E2" w:rsidRDefault="000744E2" w:rsidP="000744E2">
            <w:pPr>
              <w:rPr>
                <w:kern w:val="2"/>
                <w:szCs w:val="24"/>
              </w:rPr>
            </w:pPr>
          </w:p>
        </w:tc>
        <w:tc>
          <w:tcPr>
            <w:tcW w:w="3240" w:type="dxa"/>
          </w:tcPr>
          <w:p w14:paraId="352D0392" w14:textId="77777777" w:rsidR="000744E2" w:rsidRDefault="000744E2" w:rsidP="000744E2">
            <w:pPr>
              <w:rPr>
                <w:kern w:val="2"/>
                <w:szCs w:val="24"/>
              </w:rPr>
            </w:pPr>
            <w:r>
              <w:rPr>
                <w:kern w:val="2"/>
                <w:szCs w:val="24"/>
              </w:rPr>
              <w:t>1.1.6. Bankas, banko kodas</w:t>
            </w:r>
          </w:p>
        </w:tc>
        <w:tc>
          <w:tcPr>
            <w:tcW w:w="3510" w:type="dxa"/>
          </w:tcPr>
          <w:p w14:paraId="1AEEBD0D" w14:textId="784FC3F4" w:rsidR="000744E2" w:rsidRDefault="000744E2" w:rsidP="000744E2">
            <w:pPr>
              <w:jc w:val="center"/>
              <w:rPr>
                <w:kern w:val="2"/>
                <w:szCs w:val="24"/>
              </w:rPr>
            </w:pPr>
            <w:proofErr w:type="spellStart"/>
            <w:r w:rsidRPr="001D6E92">
              <w:rPr>
                <w:color w:val="000000" w:themeColor="text1"/>
                <w:kern w:val="2"/>
                <w:szCs w:val="24"/>
              </w:rPr>
              <w:t>Luminor</w:t>
            </w:r>
            <w:proofErr w:type="spellEnd"/>
            <w:r w:rsidRPr="001D6E92">
              <w:rPr>
                <w:color w:val="000000" w:themeColor="text1"/>
                <w:kern w:val="2"/>
                <w:szCs w:val="24"/>
              </w:rPr>
              <w:t xml:space="preserve"> Bank AS Lietuvos skyrius </w:t>
            </w:r>
          </w:p>
        </w:tc>
      </w:tr>
      <w:tr w:rsidR="000744E2" w14:paraId="5776D650" w14:textId="77777777">
        <w:tc>
          <w:tcPr>
            <w:tcW w:w="2808" w:type="dxa"/>
            <w:vMerge/>
          </w:tcPr>
          <w:p w14:paraId="07B275EF" w14:textId="77777777" w:rsidR="000744E2" w:rsidRDefault="000744E2" w:rsidP="000744E2">
            <w:pPr>
              <w:rPr>
                <w:kern w:val="2"/>
                <w:szCs w:val="24"/>
              </w:rPr>
            </w:pPr>
          </w:p>
        </w:tc>
        <w:tc>
          <w:tcPr>
            <w:tcW w:w="3240" w:type="dxa"/>
          </w:tcPr>
          <w:p w14:paraId="646304A0" w14:textId="77777777" w:rsidR="000744E2" w:rsidRDefault="000744E2" w:rsidP="000744E2">
            <w:pPr>
              <w:rPr>
                <w:kern w:val="2"/>
                <w:szCs w:val="24"/>
              </w:rPr>
            </w:pPr>
            <w:r>
              <w:rPr>
                <w:kern w:val="2"/>
                <w:szCs w:val="24"/>
              </w:rPr>
              <w:t>1.1.7. Telefonas</w:t>
            </w:r>
          </w:p>
        </w:tc>
        <w:tc>
          <w:tcPr>
            <w:tcW w:w="3510" w:type="dxa"/>
          </w:tcPr>
          <w:p w14:paraId="45B54DCF" w14:textId="271D4ED2" w:rsidR="000744E2" w:rsidRDefault="000744E2" w:rsidP="000744E2">
            <w:pPr>
              <w:jc w:val="center"/>
              <w:rPr>
                <w:kern w:val="2"/>
                <w:szCs w:val="24"/>
              </w:rPr>
            </w:pPr>
            <w:r w:rsidRPr="001D6E92">
              <w:rPr>
                <w:color w:val="000000" w:themeColor="text1"/>
                <w:kern w:val="2"/>
                <w:szCs w:val="24"/>
              </w:rPr>
              <w:t>+370 383 54761</w:t>
            </w:r>
          </w:p>
        </w:tc>
      </w:tr>
      <w:tr w:rsidR="000744E2" w14:paraId="37135B60" w14:textId="77777777">
        <w:tc>
          <w:tcPr>
            <w:tcW w:w="2808" w:type="dxa"/>
            <w:vMerge/>
          </w:tcPr>
          <w:p w14:paraId="0508AC48" w14:textId="77777777" w:rsidR="000744E2" w:rsidRDefault="000744E2" w:rsidP="000744E2">
            <w:pPr>
              <w:rPr>
                <w:kern w:val="2"/>
                <w:szCs w:val="24"/>
              </w:rPr>
            </w:pPr>
          </w:p>
        </w:tc>
        <w:tc>
          <w:tcPr>
            <w:tcW w:w="3240" w:type="dxa"/>
          </w:tcPr>
          <w:p w14:paraId="38C60B3E" w14:textId="77777777" w:rsidR="000744E2" w:rsidRDefault="000744E2" w:rsidP="000744E2">
            <w:pPr>
              <w:rPr>
                <w:kern w:val="2"/>
                <w:szCs w:val="24"/>
              </w:rPr>
            </w:pPr>
            <w:r>
              <w:rPr>
                <w:kern w:val="2"/>
                <w:szCs w:val="24"/>
              </w:rPr>
              <w:t>1.1.8. El. paštas</w:t>
            </w:r>
          </w:p>
        </w:tc>
        <w:tc>
          <w:tcPr>
            <w:tcW w:w="3510" w:type="dxa"/>
          </w:tcPr>
          <w:p w14:paraId="20AA0F22" w14:textId="2A658669" w:rsidR="000744E2" w:rsidRDefault="000744E2" w:rsidP="000744E2">
            <w:pPr>
              <w:jc w:val="center"/>
              <w:rPr>
                <w:kern w:val="2"/>
                <w:szCs w:val="24"/>
              </w:rPr>
            </w:pPr>
            <w:r w:rsidRPr="001D6E92">
              <w:rPr>
                <w:color w:val="000000" w:themeColor="text1"/>
                <w:kern w:val="2"/>
                <w:szCs w:val="24"/>
              </w:rPr>
              <w:t>savivaldybe@moletai.lt</w:t>
            </w:r>
          </w:p>
        </w:tc>
      </w:tr>
      <w:tr w:rsidR="000744E2" w14:paraId="57382D2E" w14:textId="77777777">
        <w:tc>
          <w:tcPr>
            <w:tcW w:w="2808" w:type="dxa"/>
            <w:vMerge/>
          </w:tcPr>
          <w:p w14:paraId="7CA54B69" w14:textId="77777777" w:rsidR="000744E2" w:rsidRDefault="000744E2" w:rsidP="000744E2">
            <w:pPr>
              <w:rPr>
                <w:kern w:val="2"/>
                <w:szCs w:val="24"/>
              </w:rPr>
            </w:pPr>
          </w:p>
        </w:tc>
        <w:tc>
          <w:tcPr>
            <w:tcW w:w="3240" w:type="dxa"/>
          </w:tcPr>
          <w:p w14:paraId="6C4AFDAB" w14:textId="77777777" w:rsidR="000744E2" w:rsidRDefault="000744E2" w:rsidP="000744E2">
            <w:pPr>
              <w:rPr>
                <w:kern w:val="2"/>
                <w:szCs w:val="24"/>
              </w:rPr>
            </w:pPr>
            <w:r>
              <w:rPr>
                <w:kern w:val="2"/>
                <w:szCs w:val="24"/>
              </w:rPr>
              <w:t>1.1.9. Šalies atstovas</w:t>
            </w:r>
          </w:p>
        </w:tc>
        <w:tc>
          <w:tcPr>
            <w:tcW w:w="3510" w:type="dxa"/>
          </w:tcPr>
          <w:p w14:paraId="13E245DC" w14:textId="77777777" w:rsidR="000744E2" w:rsidRPr="001D6E92" w:rsidRDefault="000744E2" w:rsidP="000744E2">
            <w:pPr>
              <w:jc w:val="center"/>
              <w:rPr>
                <w:color w:val="000000" w:themeColor="text1"/>
                <w:kern w:val="2"/>
                <w:szCs w:val="24"/>
              </w:rPr>
            </w:pPr>
            <w:r w:rsidRPr="001D6E92">
              <w:rPr>
                <w:color w:val="000000" w:themeColor="text1"/>
                <w:kern w:val="2"/>
                <w:szCs w:val="24"/>
              </w:rPr>
              <w:t>Administracijos direktorius</w:t>
            </w:r>
          </w:p>
          <w:p w14:paraId="13F27326" w14:textId="6A9EC8FC" w:rsidR="000744E2" w:rsidRDefault="000744E2" w:rsidP="000744E2">
            <w:pPr>
              <w:jc w:val="center"/>
              <w:rPr>
                <w:kern w:val="2"/>
                <w:szCs w:val="24"/>
              </w:rPr>
            </w:pPr>
            <w:r w:rsidRPr="001D6E92">
              <w:rPr>
                <w:color w:val="000000" w:themeColor="text1"/>
                <w:kern w:val="2"/>
                <w:szCs w:val="24"/>
              </w:rPr>
              <w:t>Sigitas Žvinys</w:t>
            </w:r>
          </w:p>
        </w:tc>
      </w:tr>
      <w:tr w:rsidR="000744E2" w14:paraId="2B8B85E9" w14:textId="77777777">
        <w:tc>
          <w:tcPr>
            <w:tcW w:w="2808" w:type="dxa"/>
            <w:vMerge/>
          </w:tcPr>
          <w:p w14:paraId="212A1647" w14:textId="77777777" w:rsidR="000744E2" w:rsidRDefault="000744E2" w:rsidP="000744E2">
            <w:pPr>
              <w:rPr>
                <w:kern w:val="2"/>
                <w:szCs w:val="24"/>
              </w:rPr>
            </w:pPr>
          </w:p>
        </w:tc>
        <w:tc>
          <w:tcPr>
            <w:tcW w:w="3240" w:type="dxa"/>
          </w:tcPr>
          <w:p w14:paraId="66A57017" w14:textId="77777777" w:rsidR="000744E2" w:rsidRDefault="000744E2" w:rsidP="000744E2">
            <w:pPr>
              <w:rPr>
                <w:kern w:val="2"/>
                <w:szCs w:val="24"/>
              </w:rPr>
            </w:pPr>
            <w:r>
              <w:rPr>
                <w:kern w:val="2"/>
                <w:szCs w:val="24"/>
              </w:rPr>
              <w:t>1.1.10. Atstovavimo pagrindas</w:t>
            </w:r>
          </w:p>
        </w:tc>
        <w:tc>
          <w:tcPr>
            <w:tcW w:w="3510" w:type="dxa"/>
          </w:tcPr>
          <w:p w14:paraId="73CA1B70" w14:textId="689150FF" w:rsidR="000744E2" w:rsidRDefault="000744E2" w:rsidP="000744E2">
            <w:pPr>
              <w:jc w:val="center"/>
              <w:rPr>
                <w:kern w:val="2"/>
                <w:szCs w:val="24"/>
              </w:rPr>
            </w:pPr>
            <w:r w:rsidRPr="001D6E92">
              <w:rPr>
                <w:color w:val="000000" w:themeColor="text1"/>
                <w:kern w:val="2"/>
                <w:szCs w:val="24"/>
              </w:rPr>
              <w:t xml:space="preserve">Molėtų rajono savivaldybės tarybos 2023 m. gruodžio 21 d. sprendimas Nr. B1-288 </w:t>
            </w:r>
          </w:p>
        </w:tc>
      </w:tr>
      <w:tr w:rsidR="000744E2" w14:paraId="16928910" w14:textId="77777777">
        <w:tc>
          <w:tcPr>
            <w:tcW w:w="2808" w:type="dxa"/>
            <w:vMerge w:val="restart"/>
          </w:tcPr>
          <w:p w14:paraId="229CF69D" w14:textId="77777777" w:rsidR="000744E2" w:rsidRDefault="000744E2" w:rsidP="000744E2">
            <w:pPr>
              <w:rPr>
                <w:b/>
                <w:kern w:val="2"/>
                <w:szCs w:val="24"/>
              </w:rPr>
            </w:pPr>
          </w:p>
          <w:p w14:paraId="7AADBCFF" w14:textId="77777777" w:rsidR="000744E2" w:rsidRDefault="000744E2" w:rsidP="000744E2">
            <w:pPr>
              <w:rPr>
                <w:b/>
                <w:kern w:val="2"/>
                <w:szCs w:val="24"/>
              </w:rPr>
            </w:pPr>
          </w:p>
          <w:p w14:paraId="76388C47" w14:textId="77777777" w:rsidR="000744E2" w:rsidRDefault="000744E2" w:rsidP="000744E2">
            <w:pPr>
              <w:rPr>
                <w:b/>
                <w:kern w:val="2"/>
                <w:szCs w:val="24"/>
              </w:rPr>
            </w:pPr>
          </w:p>
          <w:p w14:paraId="726A738E" w14:textId="77777777" w:rsidR="000744E2" w:rsidRDefault="000744E2" w:rsidP="000744E2">
            <w:pPr>
              <w:rPr>
                <w:b/>
                <w:kern w:val="2"/>
                <w:szCs w:val="24"/>
              </w:rPr>
            </w:pPr>
            <w:r>
              <w:rPr>
                <w:b/>
                <w:kern w:val="2"/>
                <w:szCs w:val="24"/>
              </w:rPr>
              <w:t>1.2. Tiekėjas</w:t>
            </w:r>
          </w:p>
          <w:p w14:paraId="78E000D9" w14:textId="77777777" w:rsidR="000744E2" w:rsidRDefault="000744E2" w:rsidP="000744E2">
            <w:pPr>
              <w:rPr>
                <w:color w:val="4472C4"/>
                <w:kern w:val="2"/>
                <w:szCs w:val="24"/>
              </w:rPr>
            </w:pPr>
            <w:r>
              <w:rPr>
                <w:color w:val="4472C4"/>
                <w:kern w:val="2"/>
                <w:szCs w:val="24"/>
              </w:rPr>
              <w:t>(jei Tiekėjas yra fizinis asmuo, skiltys atitinkamai pakoreguojamos.</w:t>
            </w:r>
          </w:p>
          <w:p w14:paraId="448D852F" w14:textId="77777777" w:rsidR="000744E2" w:rsidRDefault="000744E2" w:rsidP="000744E2">
            <w:pPr>
              <w:rPr>
                <w:color w:val="4472C4"/>
                <w:kern w:val="2"/>
                <w:szCs w:val="24"/>
              </w:rPr>
            </w:pPr>
            <w:r>
              <w:rPr>
                <w:color w:val="4472C4"/>
                <w:kern w:val="2"/>
                <w:szCs w:val="24"/>
              </w:rPr>
              <w:t>Jei Tiekėjas yra tiekėjų grupė, skiltys pildomos įterpiant kiekvieno grupės nario informaciją)</w:t>
            </w:r>
          </w:p>
          <w:p w14:paraId="043B3BC3" w14:textId="77777777" w:rsidR="000744E2" w:rsidRDefault="000744E2" w:rsidP="000744E2">
            <w:pPr>
              <w:rPr>
                <w:b/>
                <w:kern w:val="2"/>
                <w:szCs w:val="24"/>
              </w:rPr>
            </w:pPr>
          </w:p>
        </w:tc>
        <w:tc>
          <w:tcPr>
            <w:tcW w:w="3240" w:type="dxa"/>
          </w:tcPr>
          <w:p w14:paraId="6F705997" w14:textId="77777777" w:rsidR="000744E2" w:rsidRDefault="000744E2" w:rsidP="000744E2">
            <w:pPr>
              <w:rPr>
                <w:kern w:val="2"/>
                <w:szCs w:val="24"/>
              </w:rPr>
            </w:pPr>
            <w:r>
              <w:rPr>
                <w:kern w:val="2"/>
                <w:szCs w:val="24"/>
              </w:rPr>
              <w:t>1.2.1. Pavadinimas</w:t>
            </w:r>
          </w:p>
        </w:tc>
        <w:tc>
          <w:tcPr>
            <w:tcW w:w="3510" w:type="dxa"/>
          </w:tcPr>
          <w:p w14:paraId="4429E712" w14:textId="77777777" w:rsidR="000744E2" w:rsidRDefault="000744E2" w:rsidP="000744E2">
            <w:pPr>
              <w:jc w:val="center"/>
              <w:rPr>
                <w:kern w:val="2"/>
                <w:szCs w:val="24"/>
              </w:rPr>
            </w:pPr>
          </w:p>
        </w:tc>
      </w:tr>
      <w:tr w:rsidR="000744E2" w14:paraId="4CD656F9" w14:textId="77777777">
        <w:tc>
          <w:tcPr>
            <w:tcW w:w="2808" w:type="dxa"/>
            <w:vMerge/>
          </w:tcPr>
          <w:p w14:paraId="0EA0F764" w14:textId="77777777" w:rsidR="000744E2" w:rsidRDefault="000744E2" w:rsidP="000744E2">
            <w:pPr>
              <w:rPr>
                <w:b/>
                <w:kern w:val="2"/>
                <w:szCs w:val="24"/>
              </w:rPr>
            </w:pPr>
          </w:p>
        </w:tc>
        <w:tc>
          <w:tcPr>
            <w:tcW w:w="3240" w:type="dxa"/>
          </w:tcPr>
          <w:p w14:paraId="503F833B" w14:textId="77777777" w:rsidR="000744E2" w:rsidRDefault="000744E2" w:rsidP="000744E2">
            <w:pPr>
              <w:rPr>
                <w:kern w:val="2"/>
                <w:szCs w:val="24"/>
              </w:rPr>
            </w:pPr>
            <w:r>
              <w:rPr>
                <w:kern w:val="2"/>
                <w:szCs w:val="24"/>
              </w:rPr>
              <w:t>1.2.2. Juridinio asmens kodas</w:t>
            </w:r>
          </w:p>
        </w:tc>
        <w:tc>
          <w:tcPr>
            <w:tcW w:w="3510" w:type="dxa"/>
          </w:tcPr>
          <w:p w14:paraId="2F9A4859" w14:textId="77777777" w:rsidR="000744E2" w:rsidRDefault="000744E2" w:rsidP="000744E2">
            <w:pPr>
              <w:jc w:val="center"/>
              <w:rPr>
                <w:kern w:val="2"/>
                <w:szCs w:val="24"/>
              </w:rPr>
            </w:pPr>
          </w:p>
        </w:tc>
      </w:tr>
      <w:tr w:rsidR="000744E2" w14:paraId="6A3E88B7" w14:textId="77777777">
        <w:tc>
          <w:tcPr>
            <w:tcW w:w="2808" w:type="dxa"/>
            <w:vMerge/>
          </w:tcPr>
          <w:p w14:paraId="55D363B9" w14:textId="77777777" w:rsidR="000744E2" w:rsidRDefault="000744E2" w:rsidP="000744E2">
            <w:pPr>
              <w:rPr>
                <w:b/>
                <w:kern w:val="2"/>
                <w:szCs w:val="24"/>
              </w:rPr>
            </w:pPr>
          </w:p>
        </w:tc>
        <w:tc>
          <w:tcPr>
            <w:tcW w:w="3240" w:type="dxa"/>
          </w:tcPr>
          <w:p w14:paraId="29A5A52C" w14:textId="77777777" w:rsidR="000744E2" w:rsidRDefault="000744E2" w:rsidP="000744E2">
            <w:pPr>
              <w:rPr>
                <w:kern w:val="2"/>
                <w:szCs w:val="24"/>
              </w:rPr>
            </w:pPr>
            <w:r>
              <w:rPr>
                <w:kern w:val="2"/>
                <w:szCs w:val="24"/>
              </w:rPr>
              <w:t>1.2.3. Adresas</w:t>
            </w:r>
          </w:p>
        </w:tc>
        <w:tc>
          <w:tcPr>
            <w:tcW w:w="3510" w:type="dxa"/>
          </w:tcPr>
          <w:p w14:paraId="52BE5137" w14:textId="77777777" w:rsidR="000744E2" w:rsidRDefault="000744E2" w:rsidP="000744E2">
            <w:pPr>
              <w:jc w:val="center"/>
              <w:rPr>
                <w:kern w:val="2"/>
                <w:szCs w:val="24"/>
              </w:rPr>
            </w:pPr>
          </w:p>
        </w:tc>
      </w:tr>
      <w:tr w:rsidR="000744E2" w14:paraId="10BDDB35" w14:textId="77777777">
        <w:tc>
          <w:tcPr>
            <w:tcW w:w="2808" w:type="dxa"/>
            <w:vMerge/>
          </w:tcPr>
          <w:p w14:paraId="7C0FB73C" w14:textId="77777777" w:rsidR="000744E2" w:rsidRDefault="000744E2" w:rsidP="000744E2">
            <w:pPr>
              <w:rPr>
                <w:b/>
                <w:kern w:val="2"/>
                <w:szCs w:val="24"/>
              </w:rPr>
            </w:pPr>
          </w:p>
        </w:tc>
        <w:tc>
          <w:tcPr>
            <w:tcW w:w="3240" w:type="dxa"/>
          </w:tcPr>
          <w:p w14:paraId="01F56213" w14:textId="77777777" w:rsidR="000744E2" w:rsidRDefault="000744E2" w:rsidP="000744E2">
            <w:pPr>
              <w:rPr>
                <w:kern w:val="2"/>
                <w:szCs w:val="24"/>
              </w:rPr>
            </w:pPr>
            <w:r>
              <w:rPr>
                <w:kern w:val="2"/>
                <w:szCs w:val="24"/>
              </w:rPr>
              <w:t>1.2.4. PVM mokėtojo kodas</w:t>
            </w:r>
          </w:p>
        </w:tc>
        <w:tc>
          <w:tcPr>
            <w:tcW w:w="3510" w:type="dxa"/>
          </w:tcPr>
          <w:p w14:paraId="3DC02E52" w14:textId="77777777" w:rsidR="000744E2" w:rsidRDefault="000744E2" w:rsidP="000744E2">
            <w:pPr>
              <w:jc w:val="center"/>
              <w:rPr>
                <w:kern w:val="2"/>
                <w:szCs w:val="24"/>
              </w:rPr>
            </w:pPr>
          </w:p>
        </w:tc>
      </w:tr>
      <w:tr w:rsidR="000744E2" w14:paraId="4A389B23" w14:textId="77777777">
        <w:tc>
          <w:tcPr>
            <w:tcW w:w="2808" w:type="dxa"/>
            <w:vMerge/>
          </w:tcPr>
          <w:p w14:paraId="5E8F3B72" w14:textId="77777777" w:rsidR="000744E2" w:rsidRDefault="000744E2" w:rsidP="000744E2">
            <w:pPr>
              <w:rPr>
                <w:b/>
                <w:kern w:val="2"/>
                <w:szCs w:val="24"/>
              </w:rPr>
            </w:pPr>
          </w:p>
        </w:tc>
        <w:tc>
          <w:tcPr>
            <w:tcW w:w="3240" w:type="dxa"/>
          </w:tcPr>
          <w:p w14:paraId="37E87149" w14:textId="77777777" w:rsidR="000744E2" w:rsidRDefault="000744E2" w:rsidP="000744E2">
            <w:pPr>
              <w:rPr>
                <w:kern w:val="2"/>
                <w:szCs w:val="24"/>
              </w:rPr>
            </w:pPr>
            <w:r>
              <w:rPr>
                <w:kern w:val="2"/>
                <w:szCs w:val="24"/>
              </w:rPr>
              <w:t>1.2.5. Atsiskaitomoji sąskaita</w:t>
            </w:r>
          </w:p>
        </w:tc>
        <w:tc>
          <w:tcPr>
            <w:tcW w:w="3510" w:type="dxa"/>
          </w:tcPr>
          <w:p w14:paraId="6B4ED46F" w14:textId="77777777" w:rsidR="000744E2" w:rsidRDefault="000744E2" w:rsidP="000744E2">
            <w:pPr>
              <w:jc w:val="center"/>
              <w:rPr>
                <w:kern w:val="2"/>
                <w:szCs w:val="24"/>
              </w:rPr>
            </w:pPr>
          </w:p>
        </w:tc>
      </w:tr>
      <w:tr w:rsidR="000744E2" w14:paraId="53C6C3C5" w14:textId="77777777">
        <w:tc>
          <w:tcPr>
            <w:tcW w:w="2808" w:type="dxa"/>
            <w:vMerge/>
          </w:tcPr>
          <w:p w14:paraId="78A46E72" w14:textId="77777777" w:rsidR="000744E2" w:rsidRDefault="000744E2" w:rsidP="000744E2">
            <w:pPr>
              <w:rPr>
                <w:b/>
                <w:kern w:val="2"/>
                <w:szCs w:val="24"/>
              </w:rPr>
            </w:pPr>
          </w:p>
        </w:tc>
        <w:tc>
          <w:tcPr>
            <w:tcW w:w="3240" w:type="dxa"/>
          </w:tcPr>
          <w:p w14:paraId="572DF85C" w14:textId="77777777" w:rsidR="000744E2" w:rsidRDefault="000744E2" w:rsidP="000744E2">
            <w:pPr>
              <w:rPr>
                <w:kern w:val="2"/>
                <w:szCs w:val="24"/>
              </w:rPr>
            </w:pPr>
            <w:r>
              <w:rPr>
                <w:kern w:val="2"/>
                <w:szCs w:val="24"/>
              </w:rPr>
              <w:t>1.2.6. Bankas, banko kodas</w:t>
            </w:r>
          </w:p>
        </w:tc>
        <w:tc>
          <w:tcPr>
            <w:tcW w:w="3510" w:type="dxa"/>
          </w:tcPr>
          <w:p w14:paraId="199DBF76" w14:textId="77777777" w:rsidR="000744E2" w:rsidRDefault="000744E2" w:rsidP="000744E2">
            <w:pPr>
              <w:jc w:val="center"/>
              <w:rPr>
                <w:kern w:val="2"/>
                <w:szCs w:val="24"/>
              </w:rPr>
            </w:pPr>
          </w:p>
        </w:tc>
      </w:tr>
      <w:tr w:rsidR="000744E2" w14:paraId="0AD028CC" w14:textId="77777777">
        <w:tc>
          <w:tcPr>
            <w:tcW w:w="2808" w:type="dxa"/>
            <w:vMerge/>
          </w:tcPr>
          <w:p w14:paraId="0B51355C" w14:textId="77777777" w:rsidR="000744E2" w:rsidRDefault="000744E2" w:rsidP="000744E2">
            <w:pPr>
              <w:rPr>
                <w:b/>
                <w:kern w:val="2"/>
                <w:szCs w:val="24"/>
              </w:rPr>
            </w:pPr>
          </w:p>
        </w:tc>
        <w:tc>
          <w:tcPr>
            <w:tcW w:w="3240" w:type="dxa"/>
          </w:tcPr>
          <w:p w14:paraId="4578C743" w14:textId="77777777" w:rsidR="000744E2" w:rsidRDefault="000744E2" w:rsidP="000744E2">
            <w:pPr>
              <w:rPr>
                <w:kern w:val="2"/>
                <w:szCs w:val="24"/>
              </w:rPr>
            </w:pPr>
            <w:r>
              <w:rPr>
                <w:kern w:val="2"/>
                <w:szCs w:val="24"/>
              </w:rPr>
              <w:t>1.2.7. Telefonas</w:t>
            </w:r>
          </w:p>
        </w:tc>
        <w:tc>
          <w:tcPr>
            <w:tcW w:w="3510" w:type="dxa"/>
          </w:tcPr>
          <w:p w14:paraId="45814210" w14:textId="77777777" w:rsidR="000744E2" w:rsidRDefault="000744E2" w:rsidP="000744E2">
            <w:pPr>
              <w:jc w:val="center"/>
              <w:rPr>
                <w:kern w:val="2"/>
                <w:szCs w:val="24"/>
              </w:rPr>
            </w:pPr>
          </w:p>
        </w:tc>
      </w:tr>
      <w:tr w:rsidR="000744E2" w14:paraId="18884704" w14:textId="77777777">
        <w:tc>
          <w:tcPr>
            <w:tcW w:w="2808" w:type="dxa"/>
            <w:vMerge/>
          </w:tcPr>
          <w:p w14:paraId="6EB9CA70" w14:textId="77777777" w:rsidR="000744E2" w:rsidRDefault="000744E2" w:rsidP="000744E2">
            <w:pPr>
              <w:rPr>
                <w:b/>
                <w:kern w:val="2"/>
                <w:szCs w:val="24"/>
              </w:rPr>
            </w:pPr>
          </w:p>
        </w:tc>
        <w:tc>
          <w:tcPr>
            <w:tcW w:w="3240" w:type="dxa"/>
          </w:tcPr>
          <w:p w14:paraId="68980A98" w14:textId="77777777" w:rsidR="000744E2" w:rsidRDefault="000744E2" w:rsidP="000744E2">
            <w:pPr>
              <w:rPr>
                <w:kern w:val="2"/>
                <w:szCs w:val="24"/>
              </w:rPr>
            </w:pPr>
            <w:r>
              <w:rPr>
                <w:kern w:val="2"/>
                <w:szCs w:val="24"/>
              </w:rPr>
              <w:t>1.2.8. El. paštas</w:t>
            </w:r>
          </w:p>
        </w:tc>
        <w:tc>
          <w:tcPr>
            <w:tcW w:w="3510" w:type="dxa"/>
          </w:tcPr>
          <w:p w14:paraId="2BDB563E" w14:textId="77777777" w:rsidR="000744E2" w:rsidRDefault="000744E2" w:rsidP="000744E2">
            <w:pPr>
              <w:jc w:val="center"/>
              <w:rPr>
                <w:kern w:val="2"/>
                <w:szCs w:val="24"/>
              </w:rPr>
            </w:pPr>
          </w:p>
        </w:tc>
      </w:tr>
      <w:tr w:rsidR="000744E2" w14:paraId="460CF5F1" w14:textId="77777777">
        <w:tc>
          <w:tcPr>
            <w:tcW w:w="2808" w:type="dxa"/>
            <w:vMerge/>
          </w:tcPr>
          <w:p w14:paraId="3F192AA9" w14:textId="77777777" w:rsidR="000744E2" w:rsidRDefault="000744E2" w:rsidP="000744E2">
            <w:pPr>
              <w:rPr>
                <w:b/>
                <w:kern w:val="2"/>
                <w:szCs w:val="24"/>
              </w:rPr>
            </w:pPr>
          </w:p>
        </w:tc>
        <w:tc>
          <w:tcPr>
            <w:tcW w:w="3240" w:type="dxa"/>
          </w:tcPr>
          <w:p w14:paraId="438676CD" w14:textId="77777777" w:rsidR="000744E2" w:rsidRDefault="000744E2" w:rsidP="000744E2">
            <w:pPr>
              <w:rPr>
                <w:kern w:val="2"/>
                <w:szCs w:val="24"/>
              </w:rPr>
            </w:pPr>
            <w:r>
              <w:rPr>
                <w:kern w:val="2"/>
                <w:szCs w:val="24"/>
              </w:rPr>
              <w:t>1.2.9. Šalies atstovas</w:t>
            </w:r>
          </w:p>
        </w:tc>
        <w:tc>
          <w:tcPr>
            <w:tcW w:w="3510" w:type="dxa"/>
          </w:tcPr>
          <w:p w14:paraId="18887569" w14:textId="77777777" w:rsidR="000744E2" w:rsidRDefault="000744E2" w:rsidP="000744E2">
            <w:pPr>
              <w:jc w:val="center"/>
              <w:rPr>
                <w:kern w:val="2"/>
                <w:szCs w:val="24"/>
              </w:rPr>
            </w:pPr>
          </w:p>
        </w:tc>
      </w:tr>
      <w:tr w:rsidR="000744E2" w14:paraId="27B074B5" w14:textId="77777777">
        <w:tc>
          <w:tcPr>
            <w:tcW w:w="2808" w:type="dxa"/>
            <w:vMerge/>
          </w:tcPr>
          <w:p w14:paraId="7A43EC40" w14:textId="77777777" w:rsidR="000744E2" w:rsidRDefault="000744E2" w:rsidP="000744E2">
            <w:pPr>
              <w:rPr>
                <w:b/>
                <w:kern w:val="2"/>
                <w:szCs w:val="24"/>
              </w:rPr>
            </w:pPr>
          </w:p>
        </w:tc>
        <w:tc>
          <w:tcPr>
            <w:tcW w:w="3240" w:type="dxa"/>
          </w:tcPr>
          <w:p w14:paraId="1ACB3AF4" w14:textId="77777777" w:rsidR="000744E2" w:rsidRDefault="000744E2" w:rsidP="000744E2">
            <w:pPr>
              <w:rPr>
                <w:kern w:val="2"/>
                <w:szCs w:val="24"/>
              </w:rPr>
            </w:pPr>
            <w:r>
              <w:rPr>
                <w:kern w:val="2"/>
                <w:szCs w:val="24"/>
              </w:rPr>
              <w:t>1.2.10. Atstovavimo pagrindas</w:t>
            </w:r>
          </w:p>
        </w:tc>
        <w:tc>
          <w:tcPr>
            <w:tcW w:w="3510" w:type="dxa"/>
          </w:tcPr>
          <w:p w14:paraId="01A1651B" w14:textId="77777777" w:rsidR="000744E2" w:rsidRDefault="000744E2" w:rsidP="000744E2">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6C1D52A6" w:rsidR="00027B83" w:rsidRDefault="00660D98">
            <w:pPr>
              <w:rPr>
                <w:color w:val="4472C4"/>
                <w:kern w:val="2"/>
                <w:szCs w:val="24"/>
              </w:rPr>
            </w:pPr>
            <w:r w:rsidRPr="00E01136">
              <w:rPr>
                <w:color w:val="212121"/>
                <w:kern w:val="2"/>
                <w:szCs w:val="24"/>
              </w:rPr>
              <w:lastRenderedPageBreak/>
              <w:t>Statybos ir žemės ūkio skyriaus specialistė Vita Salapėtienė, tel. 038354731, el. pašt</w:t>
            </w:r>
            <w:r w:rsidR="002F27D5" w:rsidRPr="00E01136">
              <w:rPr>
                <w:color w:val="212121"/>
                <w:kern w:val="2"/>
                <w:szCs w:val="24"/>
              </w:rPr>
              <w:t>as</w:t>
            </w:r>
            <w:r w:rsidRPr="00E01136">
              <w:rPr>
                <w:color w:val="212121"/>
                <w:kern w:val="2"/>
                <w:szCs w:val="24"/>
              </w:rPr>
              <w:t xml:space="preserve"> vita.salapetiene@moletai.lt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905DB3C" w:rsidR="00027B83" w:rsidRPr="00E01136" w:rsidRDefault="000B0897" w:rsidP="005F2371">
            <w:pPr>
              <w:jc w:val="both"/>
              <w:rPr>
                <w:color w:val="000000"/>
                <w:kern w:val="2"/>
                <w:szCs w:val="24"/>
              </w:rPr>
            </w:pPr>
            <w:r w:rsidRPr="00E01136">
              <w:rPr>
                <w:kern w:val="2"/>
                <w:szCs w:val="24"/>
              </w:rPr>
              <w:t xml:space="preserve">Tiekėjas įsipareigoja Sutartyje numatytomis sąlygomis suteikti Pirkėjui Paslaugas </w:t>
            </w:r>
            <w:r w:rsidRPr="00E01136">
              <w:rPr>
                <w:color w:val="212121"/>
                <w:kern w:val="2"/>
                <w:szCs w:val="24"/>
              </w:rPr>
              <w:t>(</w:t>
            </w:r>
            <w:r w:rsidR="00FE4667" w:rsidRPr="00E01136">
              <w:rPr>
                <w:color w:val="212121"/>
                <w:kern w:val="2"/>
                <w:szCs w:val="24"/>
              </w:rPr>
              <w:t xml:space="preserve">parengti </w:t>
            </w:r>
            <w:r w:rsidR="00AE73DD" w:rsidRPr="00E01136">
              <w:rPr>
                <w:color w:val="212121"/>
                <w:kern w:val="2"/>
                <w:szCs w:val="24"/>
              </w:rPr>
              <w:t xml:space="preserve">Molėtų miesto </w:t>
            </w:r>
            <w:r w:rsidR="00FE4667" w:rsidRPr="00E01136">
              <w:rPr>
                <w:color w:val="212121"/>
                <w:kern w:val="2"/>
                <w:szCs w:val="24"/>
              </w:rPr>
              <w:t xml:space="preserve">Pakelės gatvės ir inžinerinių tinklų (vandentiekio ir nuotekų šalinimo) statybos techninį darbo projektą. Rangos darbų vykdymo metu atlikti statinių statybos priežiūrą </w:t>
            </w:r>
            <w:r w:rsidRPr="00E01136">
              <w:rPr>
                <w:color w:val="212121"/>
                <w:kern w:val="2"/>
                <w:szCs w:val="24"/>
              </w:rPr>
              <w:t>)</w:t>
            </w:r>
            <w:r w:rsidRPr="00E01136">
              <w:rPr>
                <w:color w:val="000000"/>
                <w:kern w:val="2"/>
                <w:szCs w:val="24"/>
              </w:rPr>
              <w:t xml:space="preserve"> (toliau – Paslaugos).</w:t>
            </w:r>
          </w:p>
          <w:p w14:paraId="6B5360F1" w14:textId="45A18DE1" w:rsidR="00027B83" w:rsidRDefault="000B0897" w:rsidP="005F2371">
            <w:pPr>
              <w:jc w:val="both"/>
              <w:rPr>
                <w:color w:val="000000"/>
                <w:kern w:val="2"/>
                <w:szCs w:val="24"/>
              </w:rPr>
            </w:pPr>
            <w:r w:rsidRPr="00E01136">
              <w:rPr>
                <w:color w:val="000000"/>
                <w:kern w:val="2"/>
                <w:szCs w:val="24"/>
              </w:rPr>
              <w:t xml:space="preserve">Išsamus </w:t>
            </w:r>
            <w:r w:rsidRPr="00E01136">
              <w:rPr>
                <w:color w:val="000000"/>
                <w:szCs w:val="24"/>
              </w:rPr>
              <w:t>Paslaugų</w:t>
            </w:r>
            <w:r w:rsidRPr="00E01136">
              <w:rPr>
                <w:color w:val="000000"/>
                <w:kern w:val="2"/>
                <w:szCs w:val="24"/>
              </w:rPr>
              <w:t xml:space="preserve"> aprašymas ir kiti reikalavimai teikiamoms </w:t>
            </w:r>
            <w:r w:rsidRPr="00E01136">
              <w:rPr>
                <w:color w:val="000000"/>
                <w:szCs w:val="24"/>
              </w:rPr>
              <w:t>Paslaugoms</w:t>
            </w:r>
            <w:r w:rsidRPr="00E01136">
              <w:rPr>
                <w:color w:val="000000"/>
                <w:kern w:val="2"/>
                <w:szCs w:val="24"/>
              </w:rPr>
              <w:t xml:space="preserve"> nustatyti </w:t>
            </w:r>
            <w:r w:rsidR="00650007" w:rsidRPr="00E01136">
              <w:rPr>
                <w:color w:val="000000"/>
                <w:kern w:val="2"/>
                <w:szCs w:val="24"/>
              </w:rPr>
              <w:t xml:space="preserve">Sutarties priede Nr. </w:t>
            </w:r>
            <w:r w:rsidR="00C462B3" w:rsidRPr="00E01136">
              <w:rPr>
                <w:color w:val="000000"/>
                <w:kern w:val="2"/>
                <w:szCs w:val="24"/>
              </w:rPr>
              <w:t>1</w:t>
            </w:r>
            <w:r w:rsidR="00650007" w:rsidRPr="00E01136">
              <w:rPr>
                <w:color w:val="000000"/>
                <w:kern w:val="2"/>
                <w:szCs w:val="24"/>
              </w:rPr>
              <w:t xml:space="preserve"> „Statinio projektavimo užduotis“ (toliau – Techninė užduotis), </w:t>
            </w:r>
            <w:r w:rsidRPr="00E01136">
              <w:rPr>
                <w:color w:val="000000"/>
                <w:kern w:val="2"/>
                <w:szCs w:val="24"/>
              </w:rPr>
              <w:t xml:space="preserve">Sutarties priede Nr. </w:t>
            </w:r>
            <w:r w:rsidR="00C462B3" w:rsidRPr="00E01136">
              <w:rPr>
                <w:color w:val="000000"/>
                <w:kern w:val="2"/>
                <w:szCs w:val="24"/>
              </w:rPr>
              <w:t>2</w:t>
            </w:r>
            <w:r w:rsidRPr="00E01136">
              <w:rPr>
                <w:color w:val="000000"/>
                <w:kern w:val="2"/>
                <w:szCs w:val="24"/>
              </w:rPr>
              <w:t xml:space="preserve"> „Techninė specifikacija“ (toliau – Techninė specifikacija) ir Sutarties priede Nr. </w:t>
            </w:r>
            <w:r w:rsidR="00C462B3" w:rsidRPr="00E01136">
              <w:rPr>
                <w:color w:val="000000"/>
                <w:kern w:val="2"/>
                <w:szCs w:val="24"/>
              </w:rPr>
              <w:t>3</w:t>
            </w:r>
            <w:r w:rsidRPr="00E01136">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FE2693B" w:rsidR="00027B83" w:rsidRDefault="008E1E2E" w:rsidP="005F2371">
            <w:pPr>
              <w:jc w:val="both"/>
              <w:rPr>
                <w:kern w:val="2"/>
                <w:szCs w:val="24"/>
              </w:rPr>
            </w:pPr>
            <w:r w:rsidRPr="00E01136">
              <w:rPr>
                <w:kern w:val="2"/>
                <w:szCs w:val="24"/>
              </w:rPr>
              <w:t>Susisiekimo komunikacijų statinio, Pakelės gatvės Molėtų mieste ir inžinerinių tinklų (vandentiekio ir nuotekų šalinimo) statybos  techninio darbo projekto parengimo ir projekto vykdymo priežiūros paslaugos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888592E" w14:textId="77777777" w:rsidR="00027B83" w:rsidRDefault="00027B83" w:rsidP="005F2371">
            <w:pPr>
              <w:jc w:val="both"/>
              <w:rPr>
                <w:kern w:val="2"/>
                <w:szCs w:val="24"/>
              </w:rPr>
            </w:pPr>
          </w:p>
          <w:p w14:paraId="51D22622" w14:textId="49820B74" w:rsidR="00027B83" w:rsidRDefault="000B0897" w:rsidP="005F2371">
            <w:pPr>
              <w:jc w:val="both"/>
              <w:rPr>
                <w:kern w:val="2"/>
                <w:szCs w:val="24"/>
              </w:rPr>
            </w:pPr>
            <w:r>
              <w:rPr>
                <w:kern w:val="2"/>
                <w:szCs w:val="24"/>
              </w:rPr>
              <w:t xml:space="preserve">Europos Sąjungos lėšomis bendrai finansuojamo projekto Nr. </w:t>
            </w:r>
            <w:r w:rsidRPr="00E01136">
              <w:rPr>
                <w:kern w:val="2"/>
                <w:szCs w:val="24"/>
              </w:rPr>
              <w:t>[</w:t>
            </w:r>
            <w:r w:rsidR="0040475A" w:rsidRPr="00E01136">
              <w:rPr>
                <w:kern w:val="2"/>
                <w:szCs w:val="24"/>
              </w:rPr>
              <w:t>nesuteiktas</w:t>
            </w:r>
            <w:r w:rsidRPr="00E01136">
              <w:rPr>
                <w:kern w:val="2"/>
                <w:szCs w:val="24"/>
              </w:rPr>
              <w:t>],</w:t>
            </w:r>
            <w:r w:rsidRPr="00E01136">
              <w:rPr>
                <w:color w:val="4472C4"/>
                <w:kern w:val="2"/>
                <w:szCs w:val="24"/>
              </w:rPr>
              <w:t xml:space="preserve"> </w:t>
            </w:r>
            <w:r w:rsidRPr="00E01136">
              <w:rPr>
                <w:kern w:val="2"/>
                <w:szCs w:val="24"/>
              </w:rPr>
              <w:t xml:space="preserve">pavadinimas </w:t>
            </w:r>
            <w:r w:rsidR="00783607">
              <w:rPr>
                <w:kern w:val="2"/>
                <w:szCs w:val="24"/>
              </w:rPr>
              <w:t>„</w:t>
            </w:r>
            <w:r w:rsidR="0040475A" w:rsidRPr="00E01136">
              <w:rPr>
                <w:kern w:val="2"/>
                <w:szCs w:val="24"/>
              </w:rPr>
              <w:t>Investicijoms tinkamų teritorijų išvystymas ir infrastruktūros įrengimas Molėtų rajono savivaldybėje (II etapas)</w:t>
            </w:r>
            <w:r w:rsidR="00783607">
              <w:rPr>
                <w:kern w:val="2"/>
                <w:szCs w:val="24"/>
              </w:rPr>
              <w:t>“</w:t>
            </w:r>
            <w:r w:rsidRPr="00E01136">
              <w:rPr>
                <w:kern w:val="2"/>
                <w:szCs w:val="24"/>
              </w:rPr>
              <w:t>.</w:t>
            </w:r>
          </w:p>
          <w:p w14:paraId="060DB9D3" w14:textId="77777777" w:rsidR="00027B83" w:rsidRDefault="00027B83" w:rsidP="005F2371">
            <w:pPr>
              <w:jc w:val="both"/>
              <w:rPr>
                <w:kern w:val="2"/>
                <w:szCs w:val="24"/>
              </w:rPr>
            </w:pPr>
          </w:p>
          <w:p w14:paraId="4EA4A352" w14:textId="13B1DFC7" w:rsidR="00027B83" w:rsidRDefault="00027B83" w:rsidP="005F2371">
            <w:pPr>
              <w:jc w:val="both"/>
              <w:rPr>
                <w:kern w:val="2"/>
                <w:szCs w:val="24"/>
              </w:rPr>
            </w:pPr>
          </w:p>
        </w:tc>
      </w:tr>
      <w:tr w:rsidR="00027B83" w14:paraId="652A39CA" w14:textId="77777777">
        <w:trPr>
          <w:trHeight w:val="300"/>
        </w:trPr>
        <w:tc>
          <w:tcPr>
            <w:tcW w:w="9535" w:type="dxa"/>
            <w:gridSpan w:val="4"/>
          </w:tcPr>
          <w:p w14:paraId="19978732" w14:textId="77777777" w:rsidR="00027B83" w:rsidRDefault="000B0897" w:rsidP="005F237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8122ED9" w14:textId="79F6FF6D"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C9BFC66" w14:textId="77777777" w:rsidR="00027B83" w:rsidRDefault="00027B83">
            <w:pPr>
              <w:rPr>
                <w:b/>
                <w:kern w:val="2"/>
                <w:szCs w:val="24"/>
              </w:rPr>
            </w:pPr>
          </w:p>
          <w:p w14:paraId="572E860F" w14:textId="77777777" w:rsidR="00027B83" w:rsidRDefault="00027B83">
            <w:pPr>
              <w:rPr>
                <w:b/>
                <w:kern w:val="2"/>
                <w:szCs w:val="24"/>
              </w:rPr>
            </w:pPr>
          </w:p>
          <w:p w14:paraId="2ED9BF59" w14:textId="77777777" w:rsidR="00027B83" w:rsidRDefault="00027B83">
            <w:pPr>
              <w:rPr>
                <w:b/>
                <w:kern w:val="2"/>
                <w:szCs w:val="24"/>
              </w:rPr>
            </w:pPr>
          </w:p>
          <w:p w14:paraId="728E8143" w14:textId="77777777" w:rsidR="00027B83" w:rsidRDefault="00027B83">
            <w:pPr>
              <w:rPr>
                <w:b/>
                <w:kern w:val="2"/>
                <w:szCs w:val="24"/>
              </w:rPr>
            </w:pPr>
          </w:p>
          <w:p w14:paraId="6001CF90" w14:textId="77777777" w:rsidR="00027B83" w:rsidRDefault="00027B83">
            <w:pPr>
              <w:rPr>
                <w:b/>
                <w:color w:val="FF0000"/>
                <w:kern w:val="2"/>
                <w:szCs w:val="24"/>
              </w:rPr>
            </w:pPr>
          </w:p>
          <w:p w14:paraId="3EF87ADF" w14:textId="77777777" w:rsidR="00027B83" w:rsidRDefault="00027B83" w:rsidP="00894FC2">
            <w:pPr>
              <w:rPr>
                <w:b/>
                <w:color w:val="FF0000"/>
                <w:kern w:val="2"/>
                <w:szCs w:val="24"/>
              </w:rPr>
            </w:pPr>
          </w:p>
        </w:tc>
        <w:tc>
          <w:tcPr>
            <w:tcW w:w="6441" w:type="dxa"/>
            <w:gridSpan w:val="2"/>
          </w:tcPr>
          <w:p w14:paraId="045D3938" w14:textId="4A85C137" w:rsidR="00027B83" w:rsidRDefault="000B0897" w:rsidP="005F2371">
            <w:pPr>
              <w:jc w:val="both"/>
              <w:rPr>
                <w:szCs w:val="24"/>
              </w:rPr>
            </w:pPr>
            <w:r>
              <w:rPr>
                <w:szCs w:val="24"/>
              </w:rPr>
              <w:t xml:space="preserve">Tiekėjas Paslaugas įsipareigoja suteikti </w:t>
            </w:r>
            <w:r>
              <w:rPr>
                <w:b/>
                <w:szCs w:val="24"/>
              </w:rPr>
              <w:t>ne vėliau kaip per</w:t>
            </w:r>
            <w:r>
              <w:rPr>
                <w:szCs w:val="24"/>
              </w:rPr>
              <w:t xml:space="preserve"> </w:t>
            </w:r>
            <w:r w:rsidR="0005227F">
              <w:rPr>
                <w:color w:val="212121"/>
                <w:szCs w:val="24"/>
              </w:rPr>
              <w:t>9</w:t>
            </w:r>
            <w:r w:rsidR="00660D98" w:rsidRPr="00E01136">
              <w:rPr>
                <w:color w:val="4472C4"/>
                <w:szCs w:val="24"/>
              </w:rPr>
              <w:t xml:space="preserve"> </w:t>
            </w:r>
            <w:r w:rsidR="00660D98" w:rsidRPr="00E01136">
              <w:rPr>
                <w:color w:val="212121"/>
                <w:szCs w:val="24"/>
              </w:rPr>
              <w:t>(</w:t>
            </w:r>
            <w:r w:rsidR="0005227F">
              <w:rPr>
                <w:color w:val="212121"/>
                <w:szCs w:val="24"/>
              </w:rPr>
              <w:t>dev</w:t>
            </w:r>
            <w:r w:rsidR="00660D98" w:rsidRPr="00E01136">
              <w:rPr>
                <w:color w:val="212121"/>
                <w:szCs w:val="24"/>
              </w:rPr>
              <w:t>ynis) mėn</w:t>
            </w:r>
            <w:r w:rsidR="008E1E2E" w:rsidRPr="00E01136">
              <w:rPr>
                <w:color w:val="212121"/>
                <w:szCs w:val="24"/>
              </w:rPr>
              <w:t>esius</w:t>
            </w:r>
            <w:r w:rsidRPr="00E01136">
              <w:rPr>
                <w:color w:val="212121"/>
                <w:szCs w:val="24"/>
              </w:rPr>
              <w:t xml:space="preserve"> </w:t>
            </w:r>
            <w:r w:rsidRPr="00E01136">
              <w:rPr>
                <w:color w:val="000000"/>
                <w:szCs w:val="24"/>
              </w:rPr>
              <w:t>nuo Sutarties įsigaliojimo dienos</w:t>
            </w:r>
            <w:r w:rsidR="008E1E2E" w:rsidRPr="00E01136">
              <w:rPr>
                <w:color w:val="000000"/>
                <w:szCs w:val="24"/>
              </w:rPr>
              <w:t>.</w:t>
            </w:r>
            <w:r>
              <w:rPr>
                <w:color w:val="000000"/>
                <w:szCs w:val="24"/>
              </w:rPr>
              <w:t xml:space="preserve"> </w:t>
            </w:r>
          </w:p>
          <w:p w14:paraId="69C6AE54" w14:textId="52D7A681" w:rsidR="00027B83" w:rsidRDefault="00027B83" w:rsidP="005F2371">
            <w:pPr>
              <w:jc w:val="both"/>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sidRPr="00E01136">
              <w:rPr>
                <w:kern w:val="2"/>
                <w:szCs w:val="24"/>
              </w:rPr>
              <w:t>Netaikoma</w:t>
            </w:r>
          </w:p>
          <w:p w14:paraId="06B5559C" w14:textId="77777777" w:rsidR="00027B83" w:rsidRDefault="00027B83">
            <w:pPr>
              <w:rPr>
                <w:kern w:val="2"/>
                <w:szCs w:val="24"/>
              </w:rPr>
            </w:pPr>
          </w:p>
          <w:p w14:paraId="75A20794" w14:textId="53E2B6BB"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Pr="00E01136" w:rsidRDefault="000B0897">
            <w:pPr>
              <w:rPr>
                <w:szCs w:val="24"/>
              </w:rPr>
            </w:pPr>
            <w:r w:rsidRPr="00E01136">
              <w:rPr>
                <w:szCs w:val="24"/>
              </w:rPr>
              <w:t>Netaikoma</w:t>
            </w:r>
          </w:p>
          <w:p w14:paraId="44F02E9B" w14:textId="3B891587" w:rsidR="00027B83" w:rsidRPr="00E01136" w:rsidRDefault="00027B83">
            <w:pPr>
              <w:rPr>
                <w:szCs w:val="24"/>
              </w:rPr>
            </w:pPr>
          </w:p>
        </w:tc>
      </w:tr>
      <w:tr w:rsidR="00027B83" w14:paraId="3A8802D2" w14:textId="77777777" w:rsidTr="0012188B">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DCE30BF" w:rsidR="00027B83" w:rsidRPr="00E01136" w:rsidRDefault="000B0897" w:rsidP="0012188B">
            <w:pPr>
              <w:rPr>
                <w:szCs w:val="24"/>
              </w:rPr>
            </w:pPr>
            <w:r w:rsidRPr="00E01136">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6BBA594" w:rsidR="00027B83" w:rsidRDefault="000B0897" w:rsidP="005F2371">
            <w:pPr>
              <w:jc w:val="both"/>
              <w:rPr>
                <w:szCs w:val="24"/>
              </w:rPr>
            </w:pPr>
            <w:r w:rsidRPr="00E01136">
              <w:rPr>
                <w:color w:val="212121"/>
                <w:kern w:val="2"/>
                <w:szCs w:val="24"/>
              </w:rPr>
              <w:t>Turi būti pateikiami šie dokumentai: Paslaugų perdavimo-priėmimo aktas ir Sąskaita</w:t>
            </w:r>
            <w:r w:rsidR="00172D4F" w:rsidRPr="00E01136">
              <w:rPr>
                <w:color w:val="212121"/>
                <w:kern w:val="2"/>
                <w:szCs w:val="24"/>
              </w:rPr>
              <w:t xml:space="preserve">, </w:t>
            </w:r>
            <w:r w:rsidRPr="00E01136">
              <w:rPr>
                <w:color w:val="212121"/>
                <w:kern w:val="2"/>
                <w:szCs w:val="24"/>
              </w:rPr>
              <w:t>kiti dokumentai</w:t>
            </w:r>
            <w:r w:rsidR="00172D4F" w:rsidRPr="00E01136">
              <w:rPr>
                <w:color w:val="212121"/>
                <w:kern w:val="2"/>
                <w:szCs w:val="24"/>
              </w:rPr>
              <w:t>,</w:t>
            </w:r>
            <w:r w:rsidRPr="00E01136">
              <w:rPr>
                <w:color w:val="212121"/>
                <w:kern w:val="2"/>
                <w:szCs w:val="24"/>
              </w:rPr>
              <w:t xml:space="preserve"> </w:t>
            </w:r>
            <w:r w:rsidR="0012188B" w:rsidRPr="00E01136">
              <w:rPr>
                <w:color w:val="212121"/>
                <w:kern w:val="2"/>
                <w:szCs w:val="24"/>
              </w:rPr>
              <w:t>nurodyti Techninėje specifikacijoje ir Techninėje užduotyje</w:t>
            </w:r>
            <w:r w:rsidRPr="00E01136">
              <w:rPr>
                <w:color w:val="212121"/>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sidRPr="00E01136">
              <w:rPr>
                <w:kern w:val="2"/>
                <w:szCs w:val="24"/>
              </w:rPr>
              <w:t>Fiksuotos kainos kainodara</w:t>
            </w:r>
          </w:p>
          <w:p w14:paraId="3A26B52B" w14:textId="02F537A6"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B670C5A" w14:textId="77777777" w:rsidR="00027B83" w:rsidRDefault="00027B83" w:rsidP="0012188B">
            <w:pPr>
              <w:jc w:val="both"/>
              <w:rPr>
                <w:b/>
                <w:kern w:val="2"/>
                <w:szCs w:val="24"/>
              </w:rPr>
            </w:pPr>
          </w:p>
        </w:tc>
        <w:tc>
          <w:tcPr>
            <w:tcW w:w="6441" w:type="dxa"/>
            <w:gridSpan w:val="2"/>
          </w:tcPr>
          <w:p w14:paraId="4B51AE30" w14:textId="77777777" w:rsidR="00027B83" w:rsidRDefault="000B0897" w:rsidP="005F237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5F237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5F237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5F237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57F4DE2E" w14:textId="3EAC93A3" w:rsidR="00027B83" w:rsidRDefault="000B0897" w:rsidP="008E1E2E">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Default="000B0897" w:rsidP="005F2371">
            <w:pPr>
              <w:jc w:val="both"/>
              <w:rPr>
                <w:szCs w:val="24"/>
              </w:rPr>
            </w:pPr>
            <w:r>
              <w:rPr>
                <w:kern w:val="2"/>
                <w:szCs w:val="24"/>
              </w:rPr>
              <w:t xml:space="preserve">Sutarties </w:t>
            </w:r>
            <w:r w:rsidRPr="00E01136">
              <w:rPr>
                <w:color w:val="212121"/>
                <w:kern w:val="2"/>
                <w:szCs w:val="24"/>
              </w:rPr>
              <w:t xml:space="preserve">kaina / įkainiai </w:t>
            </w:r>
            <w:r>
              <w:rPr>
                <w:kern w:val="2"/>
                <w:szCs w:val="24"/>
              </w:rPr>
              <w:t>bus perskaičiuojami:</w:t>
            </w:r>
          </w:p>
          <w:p w14:paraId="7862C956" w14:textId="77777777" w:rsidR="00027B83" w:rsidRDefault="000B0897" w:rsidP="005F2371">
            <w:pPr>
              <w:jc w:val="both"/>
              <w:rPr>
                <w:color w:val="FF0000"/>
                <w:kern w:val="2"/>
                <w:szCs w:val="24"/>
              </w:rPr>
            </w:pPr>
            <w:r>
              <w:rPr>
                <w:kern w:val="2"/>
                <w:szCs w:val="24"/>
              </w:rPr>
              <w:t>5.3.1. dėl PVM tarifo pasikeitimo;</w:t>
            </w:r>
          </w:p>
          <w:p w14:paraId="054DF302" w14:textId="63BA4470" w:rsidR="00027B83" w:rsidRDefault="000B0897" w:rsidP="005F2371">
            <w:pPr>
              <w:jc w:val="both"/>
              <w:rPr>
                <w:color w:val="FF0000"/>
                <w:kern w:val="2"/>
                <w:szCs w:val="24"/>
              </w:rPr>
            </w:pPr>
            <w:r w:rsidRPr="00E01136">
              <w:rPr>
                <w:color w:val="212121"/>
                <w:kern w:val="2"/>
                <w:szCs w:val="24"/>
              </w:rPr>
              <w:t>5.3.2. dėl kainų lygio pokyčio</w:t>
            </w:r>
            <w:r w:rsidR="008E1E2E">
              <w:rPr>
                <w:color w:val="FF0000"/>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5F237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rsidP="005F2371">
            <w:pPr>
              <w:jc w:val="both"/>
              <w:rPr>
                <w:kern w:val="2"/>
                <w:szCs w:val="24"/>
              </w:rPr>
            </w:pPr>
          </w:p>
          <w:p w14:paraId="4B006FAB" w14:textId="77777777" w:rsidR="00027B83" w:rsidRDefault="000B0897" w:rsidP="005F2371">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2C4D139A" w:rsidR="00027B83" w:rsidRDefault="00E01136">
            <w:pPr>
              <w:rPr>
                <w:szCs w:val="24"/>
              </w:rPr>
            </w:pPr>
            <w:r>
              <w:rPr>
                <w:szCs w:val="24"/>
              </w:rPr>
              <w:t>Netaikoma</w:t>
            </w:r>
          </w:p>
        </w:tc>
      </w:tr>
      <w:tr w:rsidR="00027B83" w14:paraId="3158E5C4" w14:textId="77777777">
        <w:trPr>
          <w:trHeight w:val="300"/>
        </w:trPr>
        <w:tc>
          <w:tcPr>
            <w:tcW w:w="3094" w:type="dxa"/>
            <w:gridSpan w:val="2"/>
          </w:tcPr>
          <w:p w14:paraId="06F972CC" w14:textId="77777777" w:rsidR="00027B83" w:rsidRPr="00300B92" w:rsidRDefault="000B0897">
            <w:pPr>
              <w:rPr>
                <w:b/>
                <w:kern w:val="2"/>
                <w:szCs w:val="24"/>
              </w:rPr>
            </w:pPr>
            <w:r w:rsidRPr="00300B92">
              <w:rPr>
                <w:b/>
                <w:kern w:val="2"/>
                <w:szCs w:val="24"/>
              </w:rPr>
              <w:t>5.3.3. Sutarties kainos / įkainių peržiūra dėl kainų lygio pokyčio</w:t>
            </w:r>
          </w:p>
          <w:p w14:paraId="2AB5B37C" w14:textId="77777777" w:rsidR="00027B83" w:rsidRPr="00300B92" w:rsidRDefault="00027B83">
            <w:pPr>
              <w:rPr>
                <w:kern w:val="2"/>
                <w:szCs w:val="24"/>
              </w:rPr>
            </w:pPr>
          </w:p>
          <w:p w14:paraId="17B35871" w14:textId="5866FD41" w:rsidR="00027B83" w:rsidRPr="00300B92" w:rsidRDefault="00027B83">
            <w:pPr>
              <w:rPr>
                <w:b/>
                <w:kern w:val="2"/>
                <w:szCs w:val="24"/>
              </w:rPr>
            </w:pPr>
          </w:p>
        </w:tc>
        <w:tc>
          <w:tcPr>
            <w:tcW w:w="6441" w:type="dxa"/>
            <w:gridSpan w:val="2"/>
          </w:tcPr>
          <w:p w14:paraId="538EE858" w14:textId="548C3BE6" w:rsidR="00E01136" w:rsidRPr="00300B92" w:rsidRDefault="00E01136" w:rsidP="005F2371">
            <w:pPr>
              <w:jc w:val="both"/>
              <w:rPr>
                <w:color w:val="000000"/>
                <w:szCs w:val="24"/>
              </w:rPr>
            </w:pPr>
            <w:r w:rsidRPr="00300B92">
              <w:rPr>
                <w:color w:val="000000"/>
                <w:szCs w:val="24"/>
              </w:rPr>
              <w:t xml:space="preserve">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jeigu paslaugų kainų </w:t>
            </w:r>
            <w:r w:rsidR="00BD2924" w:rsidRPr="00300B92">
              <w:rPr>
                <w:color w:val="000000"/>
                <w:szCs w:val="24"/>
              </w:rPr>
              <w:t xml:space="preserve">indekso </w:t>
            </w:r>
            <w:r w:rsidRPr="00300B92">
              <w:rPr>
                <w:color w:val="000000"/>
                <w:szCs w:val="24"/>
              </w:rPr>
              <w:t>pokytis (k), apskaičiuotas kaip nustatyta 5.3.3.6 punkte, viršija 10 procentų.  Sutarties kainos peržiūra atliekama ne rečiau kaip kas 6 mėnesius.</w:t>
            </w:r>
          </w:p>
          <w:p w14:paraId="2C744E5D" w14:textId="77777777" w:rsidR="00E01136" w:rsidRPr="00300B92" w:rsidRDefault="00E01136" w:rsidP="005F2371">
            <w:pPr>
              <w:jc w:val="both"/>
              <w:rPr>
                <w:color w:val="000000"/>
                <w:szCs w:val="24"/>
              </w:rPr>
            </w:pPr>
            <w:r w:rsidRPr="00300B92">
              <w:rPr>
                <w:color w:val="000000"/>
                <w:szCs w:val="24"/>
              </w:rPr>
              <w:t xml:space="preserve">5.3.3.2. Sutarties kaina peržiūrima tik tai Sutarties daliai, kuri nėra išpirkta, t. y. Paslaugoms, kurios nėra priimtos ir apmokėtos. </w:t>
            </w:r>
            <w:r w:rsidRPr="00300B92">
              <w:rPr>
                <w:color w:val="000000"/>
                <w:szCs w:val="24"/>
              </w:rPr>
              <w:lastRenderedPageBreak/>
              <w:t>Vėlesnė Sutarties kainos peržiūra negali apimti laikotarpio, už kurį jau buvo atlikta peržiūra.</w:t>
            </w:r>
          </w:p>
          <w:p w14:paraId="04EF09D3" w14:textId="77777777" w:rsidR="00E01136" w:rsidRPr="00300B92" w:rsidRDefault="00E01136" w:rsidP="005F2371">
            <w:pPr>
              <w:jc w:val="both"/>
              <w:rPr>
                <w:color w:val="000000"/>
                <w:szCs w:val="24"/>
              </w:rPr>
            </w:pPr>
            <w:r w:rsidRPr="00300B92">
              <w:rPr>
                <w:color w:val="000000"/>
                <w:szCs w:val="24"/>
              </w:rPr>
              <w:t>5.3.3.3. Jeigu Paslaugų teikimas vėluoja dėl Tiekėjo kaltės, uždelstų suteikti Paslaugų kaina nėra perskaičiuojama dėl kainų lygio kilimo (gali būti mažinama, tačiau negali būti didinama).</w:t>
            </w:r>
          </w:p>
          <w:p w14:paraId="6158946E" w14:textId="77777777" w:rsidR="00E01136" w:rsidRPr="00300B92" w:rsidRDefault="00E01136" w:rsidP="005F2371">
            <w:pPr>
              <w:jc w:val="both"/>
              <w:rPr>
                <w:color w:val="000000"/>
                <w:szCs w:val="24"/>
              </w:rPr>
            </w:pPr>
            <w:r w:rsidRPr="00300B92">
              <w:rPr>
                <w:color w:val="000000"/>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E432351" w14:textId="77777777" w:rsidR="00E01136" w:rsidRPr="00300B92" w:rsidRDefault="00E01136" w:rsidP="005F2371">
            <w:pPr>
              <w:jc w:val="both"/>
              <w:rPr>
                <w:color w:val="000000"/>
                <w:szCs w:val="24"/>
              </w:rPr>
            </w:pPr>
            <w:r w:rsidRPr="00300B92">
              <w:rPr>
                <w:color w:val="000000"/>
                <w:szCs w:val="24"/>
              </w:rPr>
              <w:t>5.3.3.5. Šalys privalo Susitarime nurodyti paslaugų kainų indekso reikšmę laikotarpio pradžioje ir jo nustatymo datą, indekso reikšmę laikotarpio pabaigoje ir jo nustatymo datą, kainų pokytį (k), perskaičiuotą Sutarties kainą, perskaičiuotą Pradinės Sutarties vertę.</w:t>
            </w:r>
          </w:p>
          <w:p w14:paraId="10AEAEB9" w14:textId="77777777" w:rsidR="00E01136" w:rsidRPr="00300B92" w:rsidRDefault="00E01136" w:rsidP="005F2371">
            <w:pPr>
              <w:jc w:val="both"/>
              <w:rPr>
                <w:color w:val="000000"/>
                <w:szCs w:val="24"/>
              </w:rPr>
            </w:pPr>
            <w:r w:rsidRPr="00300B92">
              <w:rPr>
                <w:color w:val="000000"/>
                <w:szCs w:val="24"/>
              </w:rPr>
              <w:t>5.3.3.6. Nauja Sutarties kaina apskaičiuojami pagal žemiau pateiktą formulę:</w:t>
            </w:r>
          </w:p>
          <w:p w14:paraId="1871AFF3" w14:textId="77777777" w:rsidR="00E01136" w:rsidRPr="00300B92" w:rsidRDefault="00E01136" w:rsidP="005F2371">
            <w:pPr>
              <w:jc w:val="both"/>
              <w:rPr>
                <w:color w:val="000000"/>
                <w:szCs w:val="24"/>
              </w:rPr>
            </w:pPr>
            <w:r w:rsidRPr="00300B92">
              <w:rPr>
                <w:color w:val="000000"/>
                <w:szCs w:val="24"/>
              </w:rPr>
              <w:t>a_1=a+(k/100×a), kur a – kaina (Eur be PVM) (jei peržiūra jau buvo atlikta, tai po paskutinio perskaičiavimo)</w:t>
            </w:r>
          </w:p>
          <w:p w14:paraId="5C77AE5B" w14:textId="77777777" w:rsidR="00E01136" w:rsidRPr="00300B92" w:rsidRDefault="00E01136" w:rsidP="005F2371">
            <w:pPr>
              <w:jc w:val="both"/>
              <w:rPr>
                <w:color w:val="000000"/>
                <w:szCs w:val="24"/>
              </w:rPr>
            </w:pPr>
            <w:r w:rsidRPr="00300B92">
              <w:rPr>
                <w:color w:val="000000"/>
                <w:szCs w:val="24"/>
              </w:rPr>
              <w:t>a1 – perskaičiuota (pakeista) kaina  (Eur be PVM)</w:t>
            </w:r>
          </w:p>
          <w:p w14:paraId="7668B1EC" w14:textId="77777777" w:rsidR="00E01136" w:rsidRPr="00300B92" w:rsidRDefault="00E01136" w:rsidP="005F2371">
            <w:pPr>
              <w:jc w:val="both"/>
              <w:rPr>
                <w:color w:val="000000"/>
                <w:szCs w:val="24"/>
              </w:rPr>
            </w:pPr>
            <w:r w:rsidRPr="00300B92">
              <w:rPr>
                <w:color w:val="000000"/>
                <w:szCs w:val="24"/>
              </w:rPr>
              <w:t>k – pagal paslaugų kainų indeksą apskaičiuotas M7111 Architektūros veiklos kainų pokytis (padidėjimas arba sumažėjimas) (%). „k“ reikšmė skaičiuojama pagal formulę:</w:t>
            </w:r>
          </w:p>
          <w:p w14:paraId="297E94E9" w14:textId="77777777" w:rsidR="00E01136" w:rsidRPr="00300B92" w:rsidRDefault="00E01136" w:rsidP="005F2371">
            <w:pPr>
              <w:jc w:val="both"/>
              <w:rPr>
                <w:color w:val="000000"/>
                <w:szCs w:val="24"/>
              </w:rPr>
            </w:pPr>
            <w:r w:rsidRPr="00300B92">
              <w:rPr>
                <w:color w:val="000000"/>
                <w:szCs w:val="24"/>
              </w:rPr>
              <w:t>k =</w:t>
            </w:r>
            <w:proofErr w:type="spellStart"/>
            <w:r w:rsidRPr="00300B92">
              <w:rPr>
                <w:color w:val="000000"/>
                <w:szCs w:val="24"/>
              </w:rPr>
              <w:t>Ind_naujausias</w:t>
            </w:r>
            <w:proofErr w:type="spellEnd"/>
            <w:r w:rsidRPr="00300B92">
              <w:rPr>
                <w:color w:val="000000"/>
                <w:szCs w:val="24"/>
              </w:rPr>
              <w:t>/</w:t>
            </w:r>
            <w:proofErr w:type="spellStart"/>
            <w:r w:rsidRPr="00300B92">
              <w:rPr>
                <w:color w:val="000000"/>
                <w:szCs w:val="24"/>
              </w:rPr>
              <w:t>Ind_pradžia</w:t>
            </w:r>
            <w:proofErr w:type="spellEnd"/>
            <w:r w:rsidRPr="00300B92">
              <w:rPr>
                <w:color w:val="000000"/>
                <w:szCs w:val="24"/>
              </w:rPr>
              <w:t xml:space="preserve"> ×100-100, (proc.) kur</w:t>
            </w:r>
          </w:p>
          <w:p w14:paraId="782370F4" w14:textId="77777777" w:rsidR="00E01136" w:rsidRPr="00300B92" w:rsidRDefault="00E01136" w:rsidP="005F2371">
            <w:pPr>
              <w:jc w:val="both"/>
              <w:rPr>
                <w:color w:val="000000"/>
                <w:szCs w:val="24"/>
              </w:rPr>
            </w:pPr>
            <w:proofErr w:type="spellStart"/>
            <w:r w:rsidRPr="00300B92">
              <w:rPr>
                <w:color w:val="000000"/>
                <w:szCs w:val="24"/>
              </w:rPr>
              <w:t>Indnaujausias</w:t>
            </w:r>
            <w:proofErr w:type="spellEnd"/>
            <w:r w:rsidRPr="00300B92">
              <w:rPr>
                <w:color w:val="000000"/>
                <w:szCs w:val="24"/>
              </w:rPr>
              <w:t xml:space="preserve"> – kreipimosi dėl kainos peržiūros išsiuntimo kitai Šaliai dieną paskelbtas naujausias paslaugų kainų indeksas M7111 Architektūros veikla.</w:t>
            </w:r>
          </w:p>
          <w:p w14:paraId="02B13755" w14:textId="77777777" w:rsidR="00E01136" w:rsidRPr="00300B92" w:rsidRDefault="00E01136" w:rsidP="005F2371">
            <w:pPr>
              <w:jc w:val="both"/>
              <w:rPr>
                <w:color w:val="000000"/>
                <w:szCs w:val="24"/>
              </w:rPr>
            </w:pPr>
            <w:proofErr w:type="spellStart"/>
            <w:r w:rsidRPr="00300B92">
              <w:rPr>
                <w:color w:val="000000"/>
                <w:szCs w:val="24"/>
              </w:rPr>
              <w:t>Indpradžia</w:t>
            </w:r>
            <w:proofErr w:type="spellEnd"/>
            <w:r w:rsidRPr="00300B92">
              <w:rPr>
                <w:color w:val="000000"/>
                <w:szCs w:val="24"/>
              </w:rPr>
              <w:t xml:space="preserve">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A46090" w14:textId="77777777" w:rsidR="00E01136" w:rsidRPr="00300B92" w:rsidRDefault="00E01136" w:rsidP="005F2371">
            <w:pPr>
              <w:jc w:val="both"/>
              <w:rPr>
                <w:color w:val="000000"/>
                <w:szCs w:val="24"/>
              </w:rPr>
            </w:pPr>
            <w:r w:rsidRPr="00300B92">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419665B" w14:textId="77777777" w:rsidR="00E01136" w:rsidRPr="00300B92" w:rsidRDefault="00E01136" w:rsidP="005F2371">
            <w:pPr>
              <w:jc w:val="both"/>
              <w:rPr>
                <w:color w:val="000000"/>
                <w:szCs w:val="24"/>
              </w:rPr>
            </w:pPr>
            <w:r w:rsidRPr="00300B92">
              <w:rPr>
                <w:color w:val="000000"/>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D788D12" w14:textId="1DDF0839" w:rsidR="00E01136" w:rsidRPr="00300B92" w:rsidRDefault="00E01136" w:rsidP="005F2371">
            <w:pPr>
              <w:jc w:val="both"/>
              <w:rPr>
                <w:color w:val="000000"/>
                <w:szCs w:val="24"/>
              </w:rPr>
            </w:pPr>
            <w:r w:rsidRPr="00300B92">
              <w:rPr>
                <w:color w:val="000000"/>
                <w:szCs w:val="24"/>
              </w:rPr>
              <w:t>5.3.3.9. Susitarimas turi būti sudarytas per 10 darbo dienų nuo Šalies pateikto tinkamo prašymo perskaičiuoti Sutarties kainą gavimo dienos.</w:t>
            </w:r>
          </w:p>
          <w:p w14:paraId="3486C5A4" w14:textId="68EE81B8" w:rsidR="00027B83" w:rsidRPr="00300B92" w:rsidRDefault="00E01136" w:rsidP="005F2371">
            <w:pPr>
              <w:jc w:val="both"/>
              <w:rPr>
                <w:color w:val="4472C4"/>
                <w:kern w:val="2"/>
                <w:szCs w:val="24"/>
              </w:rPr>
            </w:pPr>
            <w:r w:rsidRPr="00300B92">
              <w:rPr>
                <w:color w:val="000000"/>
                <w:szCs w:val="24"/>
              </w:rPr>
              <w:lastRenderedPageBreak/>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Pr="00E01136" w:rsidRDefault="000B0897">
            <w:pPr>
              <w:rPr>
                <w:kern w:val="2"/>
                <w:szCs w:val="24"/>
              </w:rPr>
            </w:pPr>
            <w:r w:rsidRPr="00E01136">
              <w:rPr>
                <w:kern w:val="2"/>
                <w:szCs w:val="24"/>
              </w:rPr>
              <w:t>Netaikoma</w:t>
            </w:r>
          </w:p>
          <w:p w14:paraId="4CCBB8FB" w14:textId="77777777" w:rsidR="00027B83" w:rsidRPr="00E01136" w:rsidRDefault="00027B83">
            <w:pPr>
              <w:rPr>
                <w:kern w:val="2"/>
                <w:szCs w:val="24"/>
              </w:rPr>
            </w:pPr>
          </w:p>
          <w:p w14:paraId="7E6D47C4" w14:textId="1B38FA81" w:rsidR="00027B83" w:rsidRPr="00E01136"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Pr="00E01136" w:rsidRDefault="000B0897">
            <w:pPr>
              <w:rPr>
                <w:kern w:val="2"/>
                <w:szCs w:val="24"/>
              </w:rPr>
            </w:pPr>
            <w:r w:rsidRPr="00E01136">
              <w:rPr>
                <w:kern w:val="2"/>
                <w:szCs w:val="24"/>
              </w:rPr>
              <w:t>Netaikoma</w:t>
            </w:r>
          </w:p>
          <w:p w14:paraId="2BD54CF4" w14:textId="77777777" w:rsidR="00027B83" w:rsidRPr="00E01136" w:rsidRDefault="00027B83">
            <w:pPr>
              <w:rPr>
                <w:kern w:val="2"/>
                <w:szCs w:val="24"/>
              </w:rPr>
            </w:pPr>
          </w:p>
          <w:p w14:paraId="566C354A" w14:textId="2EA7E359" w:rsidR="00027B83" w:rsidRPr="00E01136"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E20F8BC" w:rsidR="00027B83" w:rsidRPr="00E01136" w:rsidRDefault="000B0897" w:rsidP="00684307">
            <w:pPr>
              <w:jc w:val="both"/>
              <w:rPr>
                <w:color w:val="212121"/>
                <w:kern w:val="2"/>
                <w:szCs w:val="24"/>
              </w:rPr>
            </w:pPr>
            <w:r w:rsidRPr="00E01136">
              <w:rPr>
                <w:color w:val="212121"/>
                <w:kern w:val="2"/>
                <w:szCs w:val="24"/>
              </w:rPr>
              <w:t xml:space="preserve">Pirkėjas atsiskaito su Tiekėju ne vėliau kaip per </w:t>
            </w:r>
            <w:r w:rsidR="00FE4F09" w:rsidRPr="00E01136">
              <w:rPr>
                <w:color w:val="212121"/>
                <w:kern w:val="2"/>
                <w:szCs w:val="24"/>
              </w:rPr>
              <w:t xml:space="preserve">30 kalendorinių dienų </w:t>
            </w:r>
            <w:r w:rsidRPr="00E01136">
              <w:rPr>
                <w:color w:val="212121"/>
                <w:kern w:val="2"/>
                <w:szCs w:val="24"/>
              </w:rPr>
              <w:t>nuo Sąskaitos gavimo dienos.</w:t>
            </w:r>
          </w:p>
          <w:p w14:paraId="6CDA289E" w14:textId="77777777" w:rsidR="00027B83" w:rsidRPr="00E01136" w:rsidRDefault="00027B83" w:rsidP="00684307">
            <w:pPr>
              <w:jc w:val="both"/>
              <w:rPr>
                <w:color w:val="212121"/>
                <w:kern w:val="2"/>
                <w:szCs w:val="24"/>
                <w:shd w:val="clear" w:color="auto" w:fill="FFFFFF"/>
              </w:rPr>
            </w:pPr>
          </w:p>
          <w:p w14:paraId="08552532" w14:textId="417FE88D" w:rsidR="00027B83" w:rsidRPr="00E01136" w:rsidRDefault="000B0897" w:rsidP="00684307">
            <w:pPr>
              <w:jc w:val="both"/>
              <w:rPr>
                <w:color w:val="212121"/>
                <w:kern w:val="2"/>
                <w:szCs w:val="24"/>
                <w:shd w:val="clear" w:color="auto" w:fill="FFFFFF"/>
              </w:rPr>
            </w:pPr>
            <w:r w:rsidRPr="00E01136">
              <w:rPr>
                <w:color w:val="212121"/>
                <w:kern w:val="2"/>
                <w:szCs w:val="24"/>
                <w:shd w:val="clear" w:color="auto" w:fill="FFFFFF"/>
              </w:rPr>
              <w:t>Apmokėjim</w:t>
            </w:r>
            <w:r w:rsidR="00184496" w:rsidRPr="00E01136">
              <w:rPr>
                <w:color w:val="212121"/>
                <w:kern w:val="2"/>
                <w:szCs w:val="24"/>
                <w:shd w:val="clear" w:color="auto" w:fill="FFFFFF"/>
              </w:rPr>
              <w:t xml:space="preserve">as už kokybiškai atliktas Paslaugas bus vykdomas tokia  </w:t>
            </w:r>
            <w:r w:rsidRPr="00E01136">
              <w:rPr>
                <w:color w:val="212121"/>
                <w:kern w:val="2"/>
                <w:szCs w:val="24"/>
                <w:shd w:val="clear" w:color="auto" w:fill="FFFFFF"/>
              </w:rPr>
              <w:t xml:space="preserve"> </w:t>
            </w:r>
            <w:r w:rsidR="00184496" w:rsidRPr="00E01136">
              <w:rPr>
                <w:color w:val="212121"/>
                <w:kern w:val="2"/>
                <w:szCs w:val="24"/>
                <w:shd w:val="clear" w:color="auto" w:fill="FFFFFF"/>
              </w:rPr>
              <w:t>tvarka</w:t>
            </w:r>
            <w:r w:rsidRPr="00E01136">
              <w:rPr>
                <w:color w:val="212121"/>
                <w:kern w:val="2"/>
                <w:szCs w:val="24"/>
                <w:shd w:val="clear" w:color="auto" w:fill="FFFFFF"/>
              </w:rPr>
              <w:t>:</w:t>
            </w:r>
          </w:p>
          <w:p w14:paraId="58FC886C" w14:textId="4F9C58B9" w:rsidR="00815A5D" w:rsidRPr="00E01136" w:rsidRDefault="000B0897" w:rsidP="00684307">
            <w:pPr>
              <w:jc w:val="both"/>
              <w:rPr>
                <w:color w:val="212121"/>
                <w:kern w:val="2"/>
                <w:szCs w:val="24"/>
                <w:shd w:val="clear" w:color="auto" w:fill="FFFFFF"/>
              </w:rPr>
            </w:pPr>
            <w:r w:rsidRPr="00E01136">
              <w:rPr>
                <w:color w:val="212121"/>
                <w:kern w:val="2"/>
                <w:szCs w:val="24"/>
                <w:shd w:val="clear" w:color="auto" w:fill="FFFFFF"/>
              </w:rPr>
              <w:t xml:space="preserve">1) </w:t>
            </w:r>
            <w:r w:rsidR="00815A5D" w:rsidRPr="00E01136">
              <w:rPr>
                <w:color w:val="212121"/>
                <w:kern w:val="2"/>
                <w:szCs w:val="24"/>
                <w:shd w:val="clear" w:color="auto" w:fill="FFFFFF"/>
              </w:rPr>
              <w:t xml:space="preserve">už atliktus statybinius inžinerinius geodezinius ir geologinius tyrinėjimus </w:t>
            </w:r>
            <w:r w:rsidR="00184496" w:rsidRPr="00E01136">
              <w:rPr>
                <w:color w:val="212121"/>
                <w:kern w:val="2"/>
                <w:szCs w:val="24"/>
                <w:shd w:val="clear" w:color="auto" w:fill="FFFFFF"/>
              </w:rPr>
              <w:t xml:space="preserve">- </w:t>
            </w:r>
            <w:r w:rsidR="00815A5D" w:rsidRPr="00E01136">
              <w:rPr>
                <w:color w:val="212121"/>
                <w:kern w:val="2"/>
                <w:szCs w:val="24"/>
                <w:shd w:val="clear" w:color="auto" w:fill="FFFFFF"/>
              </w:rPr>
              <w:t xml:space="preserve">pagal pateiktus </w:t>
            </w:r>
            <w:r w:rsidR="00444C39" w:rsidRPr="00E01136">
              <w:rPr>
                <w:color w:val="212121"/>
                <w:kern w:val="2"/>
                <w:szCs w:val="24"/>
                <w:shd w:val="clear" w:color="auto" w:fill="FFFFFF"/>
              </w:rPr>
              <w:t>išlaidas</w:t>
            </w:r>
            <w:r w:rsidR="00815A5D" w:rsidRPr="00E01136">
              <w:rPr>
                <w:color w:val="212121"/>
                <w:kern w:val="2"/>
                <w:szCs w:val="24"/>
                <w:shd w:val="clear" w:color="auto" w:fill="FFFFFF"/>
              </w:rPr>
              <w:t xml:space="preserve"> įrodančius dokumentus;</w:t>
            </w:r>
          </w:p>
          <w:p w14:paraId="751FA5E6" w14:textId="448A43A6" w:rsidR="00027B83" w:rsidRPr="00E01136" w:rsidRDefault="000B0897" w:rsidP="00684307">
            <w:pPr>
              <w:jc w:val="both"/>
              <w:rPr>
                <w:color w:val="212121"/>
                <w:kern w:val="2"/>
                <w:szCs w:val="24"/>
                <w:shd w:val="clear" w:color="auto" w:fill="FFFFFF"/>
              </w:rPr>
            </w:pPr>
            <w:r w:rsidRPr="00E01136">
              <w:rPr>
                <w:color w:val="212121"/>
                <w:kern w:val="2"/>
                <w:szCs w:val="24"/>
                <w:shd w:val="clear" w:color="auto" w:fill="FFFFFF"/>
              </w:rPr>
              <w:t xml:space="preserve">2) </w:t>
            </w:r>
            <w:r w:rsidR="00815A5D" w:rsidRPr="00E01136">
              <w:rPr>
                <w:color w:val="212121"/>
                <w:kern w:val="2"/>
                <w:szCs w:val="24"/>
                <w:shd w:val="clear" w:color="auto" w:fill="FFFFFF"/>
              </w:rPr>
              <w:t xml:space="preserve">gavus statybą leidžiantį dokumentą – iki 50 proc. projektavimo paslaugų kainos; </w:t>
            </w:r>
          </w:p>
          <w:p w14:paraId="5A2C6635" w14:textId="76F0FC60" w:rsidR="00027B83" w:rsidRPr="00E01136" w:rsidRDefault="000B0897" w:rsidP="00684307">
            <w:pPr>
              <w:jc w:val="both"/>
              <w:rPr>
                <w:color w:val="212121"/>
                <w:kern w:val="2"/>
                <w:szCs w:val="24"/>
                <w:shd w:val="clear" w:color="auto" w:fill="FFFFFF"/>
              </w:rPr>
            </w:pPr>
            <w:r w:rsidRPr="00E01136">
              <w:rPr>
                <w:color w:val="212121"/>
                <w:kern w:val="2"/>
                <w:szCs w:val="24"/>
                <w:shd w:val="clear" w:color="auto" w:fill="FFFFFF"/>
              </w:rPr>
              <w:t xml:space="preserve">3) </w:t>
            </w:r>
            <w:r w:rsidR="00815A5D" w:rsidRPr="00E01136">
              <w:rPr>
                <w:color w:val="212121"/>
                <w:kern w:val="2"/>
                <w:szCs w:val="24"/>
                <w:shd w:val="clear" w:color="auto" w:fill="FFFFFF"/>
              </w:rPr>
              <w:t>pateikus pilnos sudėties projektą ekspertizei – likusi projektavimo paslaugų kainos dalis</w:t>
            </w:r>
            <w:r w:rsidR="00184496" w:rsidRPr="00E01136">
              <w:rPr>
                <w:color w:val="212121"/>
                <w:kern w:val="2"/>
                <w:szCs w:val="24"/>
                <w:shd w:val="clear" w:color="auto" w:fill="FFFFFF"/>
              </w:rPr>
              <w:t>;</w:t>
            </w:r>
          </w:p>
          <w:p w14:paraId="38EC9A63" w14:textId="44258B25" w:rsidR="00027B83" w:rsidRPr="00E01136" w:rsidRDefault="000B0897" w:rsidP="00684307">
            <w:pPr>
              <w:jc w:val="both"/>
              <w:rPr>
                <w:color w:val="212121"/>
                <w:kern w:val="2"/>
                <w:szCs w:val="24"/>
                <w:shd w:val="clear" w:color="auto" w:fill="FFFFFF"/>
              </w:rPr>
            </w:pPr>
            <w:r w:rsidRPr="00E01136">
              <w:rPr>
                <w:color w:val="212121"/>
                <w:kern w:val="2"/>
                <w:szCs w:val="24"/>
                <w:shd w:val="clear" w:color="auto" w:fill="FFFFFF"/>
              </w:rPr>
              <w:t xml:space="preserve">4) </w:t>
            </w:r>
            <w:r w:rsidR="00815A5D" w:rsidRPr="00E01136">
              <w:rPr>
                <w:color w:val="212121"/>
                <w:kern w:val="2"/>
                <w:szCs w:val="24"/>
                <w:shd w:val="clear" w:color="auto" w:fill="FFFFFF"/>
              </w:rPr>
              <w:t>už  atliktas statinio projekto vykdymo priežiūros paslaugas bus sumokama proporcingai atliktų rangos darbų vertei</w:t>
            </w:r>
            <w:r w:rsidRPr="00E01136">
              <w:rPr>
                <w:color w:val="212121"/>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Pr="00E01136" w:rsidRDefault="000B0897">
            <w:pPr>
              <w:rPr>
                <w:kern w:val="2"/>
                <w:szCs w:val="24"/>
              </w:rPr>
            </w:pPr>
            <w:r w:rsidRPr="00E01136">
              <w:rPr>
                <w:kern w:val="2"/>
                <w:szCs w:val="24"/>
              </w:rPr>
              <w:t>Netaikoma</w:t>
            </w:r>
          </w:p>
          <w:p w14:paraId="508462AC" w14:textId="1F4B5365" w:rsidR="00027B83" w:rsidRPr="00E01136"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Pr="00E01136" w:rsidRDefault="000B0897">
            <w:pPr>
              <w:rPr>
                <w:kern w:val="2"/>
                <w:szCs w:val="24"/>
              </w:rPr>
            </w:pPr>
            <w:r w:rsidRPr="00E01136">
              <w:rPr>
                <w:kern w:val="2"/>
                <w:szCs w:val="24"/>
              </w:rPr>
              <w:t>Netaikoma</w:t>
            </w:r>
          </w:p>
          <w:p w14:paraId="7BF65975" w14:textId="27CAFDEB" w:rsidR="00027B83" w:rsidRPr="00E01136" w:rsidRDefault="000B0897">
            <w:pPr>
              <w:rPr>
                <w:kern w:val="2"/>
                <w:szCs w:val="24"/>
              </w:rPr>
            </w:pPr>
            <w:r w:rsidRPr="00E01136">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Pr="00300B92" w:rsidRDefault="000B0897">
            <w:pPr>
              <w:rPr>
                <w:b/>
                <w:kern w:val="2"/>
                <w:szCs w:val="24"/>
              </w:rPr>
            </w:pPr>
            <w:r w:rsidRPr="00300B92">
              <w:rPr>
                <w:b/>
                <w:kern w:val="2"/>
                <w:szCs w:val="24"/>
              </w:rPr>
              <w:t>6.1. Garantinis terminas</w:t>
            </w:r>
          </w:p>
        </w:tc>
        <w:tc>
          <w:tcPr>
            <w:tcW w:w="6441" w:type="dxa"/>
            <w:gridSpan w:val="2"/>
          </w:tcPr>
          <w:p w14:paraId="2A4317FE" w14:textId="2AC468EB" w:rsidR="00027B83" w:rsidRPr="00300B92" w:rsidRDefault="000B0897" w:rsidP="00684307">
            <w:pPr>
              <w:jc w:val="both"/>
              <w:rPr>
                <w:szCs w:val="24"/>
              </w:rPr>
            </w:pPr>
            <w:r w:rsidRPr="00300B92">
              <w:rPr>
                <w:bCs/>
                <w:szCs w:val="24"/>
              </w:rPr>
              <w:t xml:space="preserve">Paslaugoms </w:t>
            </w:r>
            <w:r w:rsidRPr="00300B92">
              <w:rPr>
                <w:bCs/>
                <w:kern w:val="2"/>
                <w:szCs w:val="24"/>
              </w:rPr>
              <w:t>nustatomas ne trumpesnis kaip</w:t>
            </w:r>
            <w:r w:rsidR="00D01878" w:rsidRPr="00300B92">
              <w:rPr>
                <w:bCs/>
                <w:kern w:val="2"/>
                <w:szCs w:val="24"/>
              </w:rPr>
              <w:t xml:space="preserve"> Lietuvos Respublikos civilinio kodekso</w:t>
            </w:r>
            <w:r w:rsidR="00D01878" w:rsidRPr="00300B92">
              <w:rPr>
                <w:b/>
                <w:kern w:val="2"/>
                <w:szCs w:val="24"/>
              </w:rPr>
              <w:t xml:space="preserve"> </w:t>
            </w:r>
            <w:r w:rsidR="00D01878" w:rsidRPr="00300B92">
              <w:rPr>
                <w:bCs/>
                <w:kern w:val="2"/>
                <w:szCs w:val="24"/>
              </w:rPr>
              <w:t xml:space="preserve">6.698 straipsnyje numatyti terminai. </w:t>
            </w:r>
            <w:r w:rsidR="00D01878" w:rsidRPr="00300B92">
              <w:rPr>
                <w:b/>
                <w:kern w:val="2"/>
                <w:szCs w:val="24"/>
              </w:rPr>
              <w:t xml:space="preserve"> </w:t>
            </w:r>
            <w:r w:rsidRPr="00300B92">
              <w:rPr>
                <w:kern w:val="2"/>
                <w:szCs w:val="24"/>
              </w:rPr>
              <w:t>Garantini</w:t>
            </w:r>
            <w:r w:rsidR="00D01878" w:rsidRPr="00300B92">
              <w:rPr>
                <w:kern w:val="2"/>
                <w:szCs w:val="24"/>
              </w:rPr>
              <w:t>ai</w:t>
            </w:r>
            <w:r w:rsidRPr="00300B92">
              <w:rPr>
                <w:kern w:val="2"/>
                <w:szCs w:val="24"/>
              </w:rPr>
              <w:t xml:space="preserve"> </w:t>
            </w:r>
            <w:r w:rsidR="00D01878" w:rsidRPr="00300B92">
              <w:rPr>
                <w:kern w:val="2"/>
                <w:szCs w:val="24"/>
              </w:rPr>
              <w:t>terminai pradedami skaičiuoti nuo visų rangovo atliktų statybos darbų rezultatų perdavimo užsakovui dienos</w:t>
            </w:r>
            <w:r w:rsidRPr="00300B92">
              <w:rPr>
                <w:kern w:val="2"/>
                <w:szCs w:val="24"/>
              </w:rPr>
              <w:t>.</w:t>
            </w:r>
          </w:p>
        </w:tc>
      </w:tr>
      <w:tr w:rsidR="00027B83" w14:paraId="029C51DA" w14:textId="77777777">
        <w:trPr>
          <w:trHeight w:val="300"/>
        </w:trPr>
        <w:tc>
          <w:tcPr>
            <w:tcW w:w="3094" w:type="dxa"/>
            <w:gridSpan w:val="2"/>
          </w:tcPr>
          <w:p w14:paraId="66960D83" w14:textId="77777777" w:rsidR="00027B83" w:rsidRPr="00300B92" w:rsidRDefault="000B0897">
            <w:pPr>
              <w:rPr>
                <w:b/>
                <w:kern w:val="2"/>
                <w:szCs w:val="24"/>
              </w:rPr>
            </w:pPr>
            <w:r w:rsidRPr="00300B92">
              <w:rPr>
                <w:b/>
                <w:szCs w:val="24"/>
              </w:rPr>
              <w:t>6.2. Terminas Paslaugų trūkumams pašalinti</w:t>
            </w:r>
          </w:p>
        </w:tc>
        <w:tc>
          <w:tcPr>
            <w:tcW w:w="6441" w:type="dxa"/>
            <w:gridSpan w:val="2"/>
          </w:tcPr>
          <w:p w14:paraId="670A4B9B" w14:textId="2C7AC826" w:rsidR="00027B83" w:rsidRPr="00300B92" w:rsidRDefault="000B0897" w:rsidP="00684307">
            <w:pPr>
              <w:jc w:val="both"/>
              <w:rPr>
                <w:kern w:val="2"/>
                <w:szCs w:val="24"/>
              </w:rPr>
            </w:pPr>
            <w:r w:rsidRPr="00300B92">
              <w:rPr>
                <w:kern w:val="2"/>
                <w:szCs w:val="24"/>
              </w:rPr>
              <w:t xml:space="preserve">Garantinio termino laikotarpiu ir (arba) bet kuriuo Sutarties galiojimo metu nustačius Paslaugų trūkumų, Tiekėjas turi </w:t>
            </w:r>
            <w:r w:rsidRPr="00300B92">
              <w:rPr>
                <w:b/>
                <w:kern w:val="2"/>
                <w:szCs w:val="24"/>
              </w:rPr>
              <w:t>ne vėliau kaip</w:t>
            </w:r>
            <w:r w:rsidRPr="00300B92">
              <w:rPr>
                <w:kern w:val="2"/>
                <w:szCs w:val="24"/>
              </w:rPr>
              <w:t xml:space="preserve"> per </w:t>
            </w:r>
            <w:r w:rsidR="00557004" w:rsidRPr="00300B92">
              <w:rPr>
                <w:kern w:val="2"/>
                <w:szCs w:val="24"/>
              </w:rPr>
              <w:t xml:space="preserve">30 (trisdešimt) dienų </w:t>
            </w:r>
            <w:r w:rsidRPr="00300B92">
              <w:rPr>
                <w:kern w:val="2"/>
                <w:szCs w:val="24"/>
              </w:rPr>
              <w:t xml:space="preserve"> nuo rašytinės pretenzijos gavimo dienos pašalinti Paslaugų trūkumus.</w:t>
            </w:r>
          </w:p>
          <w:p w14:paraId="3DB5CD93" w14:textId="1E7FEB83" w:rsidR="00027B83" w:rsidRPr="00300B92" w:rsidRDefault="00027B83" w:rsidP="00684307">
            <w:pPr>
              <w:jc w:val="both"/>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45C4032" w14:textId="23B596A2" w:rsidR="00C72E80" w:rsidRDefault="00C72E80" w:rsidP="00C72E80">
            <w:pPr>
              <w:rPr>
                <w:kern w:val="2"/>
                <w:szCs w:val="24"/>
              </w:rPr>
            </w:pPr>
            <w:r w:rsidRPr="00E01136">
              <w:rPr>
                <w:kern w:val="2"/>
                <w:szCs w:val="24"/>
              </w:rPr>
              <w:t xml:space="preserve">Netaikoma </w:t>
            </w:r>
          </w:p>
          <w:p w14:paraId="5C105553" w14:textId="724B95F8" w:rsidR="00027B83" w:rsidRDefault="00027B83" w:rsidP="00D204A7">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Pr="00684307" w:rsidRDefault="000B0897">
            <w:pPr>
              <w:rPr>
                <w:color w:val="000000" w:themeColor="text1"/>
                <w:kern w:val="2"/>
                <w:szCs w:val="24"/>
              </w:rPr>
            </w:pPr>
            <w:r w:rsidRPr="00684307">
              <w:rPr>
                <w:color w:val="000000" w:themeColor="text1"/>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14092605" w:rsidR="00027B83" w:rsidRDefault="000B0897">
            <w:pPr>
              <w:rPr>
                <w:b/>
                <w:kern w:val="2"/>
                <w:szCs w:val="24"/>
              </w:rPr>
            </w:pPr>
            <w:r w:rsidRPr="00684307">
              <w:rPr>
                <w:color w:val="000000" w:themeColor="text1"/>
                <w:kern w:val="2"/>
                <w:szCs w:val="24"/>
              </w:rPr>
              <w:lastRenderedPageBreak/>
              <w:t xml:space="preserve">Sutarties vykdymui pasitelkiami subtiekėjai ir (ar) specialistai yra nurodyti Sutarties priede Nr. </w:t>
            </w:r>
            <w:r w:rsidR="00AF53C1" w:rsidRPr="00684307">
              <w:rPr>
                <w:color w:val="000000" w:themeColor="text1"/>
                <w:kern w:val="2"/>
                <w:szCs w:val="24"/>
              </w:rPr>
              <w:t xml:space="preserve">5 </w:t>
            </w:r>
            <w:r w:rsidRPr="00684307">
              <w:rPr>
                <w:color w:val="000000" w:themeColor="text1"/>
                <w:kern w:val="2"/>
                <w:szCs w:val="24"/>
              </w:rPr>
              <w:t>„Sutarties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2CBD0D60" w:rsidR="00027B83" w:rsidRPr="00E01136" w:rsidRDefault="000B0897" w:rsidP="00B27FF2">
            <w:pPr>
              <w:rPr>
                <w:kern w:val="2"/>
                <w:szCs w:val="24"/>
              </w:rPr>
            </w:pPr>
            <w:r w:rsidRPr="00E01136">
              <w:rPr>
                <w:kern w:val="2"/>
                <w:szCs w:val="24"/>
              </w:rPr>
              <w:t>Prievolių pagal Sutartį įvykdymas užtikrinamas</w:t>
            </w:r>
            <w:r w:rsidR="00173F6F" w:rsidRPr="00E01136">
              <w:rPr>
                <w:kern w:val="2"/>
                <w:szCs w:val="24"/>
              </w:rPr>
              <w:t xml:space="preserve"> n</w:t>
            </w:r>
            <w:r w:rsidR="001453BC" w:rsidRPr="00E01136">
              <w:rPr>
                <w:kern w:val="2"/>
                <w:szCs w:val="24"/>
              </w:rPr>
              <w:t>etesybomis (delspinigiais, bauda)</w:t>
            </w:r>
            <w:r w:rsidR="00173F6F" w:rsidRPr="00E01136">
              <w:rPr>
                <w:kern w:val="2"/>
                <w:szCs w:val="24"/>
              </w:rPr>
              <w:t>.</w:t>
            </w:r>
            <w:r w:rsidRPr="00E01136">
              <w:rPr>
                <w:kern w:val="2"/>
                <w:szCs w:val="24"/>
              </w:rPr>
              <w:t xml:space="preserve"> </w:t>
            </w:r>
            <w:r w:rsidRPr="00E01136">
              <w:rPr>
                <w:color w:val="FF0000"/>
                <w:kern w:val="2"/>
                <w:szCs w:val="24"/>
              </w:rPr>
              <w:t xml:space="preserve"> </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Pr="00E01136" w:rsidRDefault="000B0897">
            <w:pPr>
              <w:rPr>
                <w:kern w:val="2"/>
                <w:szCs w:val="24"/>
              </w:rPr>
            </w:pPr>
            <w:r w:rsidRPr="00E01136">
              <w:rPr>
                <w:kern w:val="2"/>
                <w:szCs w:val="24"/>
              </w:rPr>
              <w:t>Netaikoma</w:t>
            </w:r>
          </w:p>
          <w:p w14:paraId="7437BEBB" w14:textId="77777777" w:rsidR="00027B83" w:rsidRPr="00E01136" w:rsidRDefault="00027B83">
            <w:pPr>
              <w:rPr>
                <w:kern w:val="2"/>
                <w:szCs w:val="24"/>
              </w:rPr>
            </w:pPr>
          </w:p>
          <w:p w14:paraId="49273A25" w14:textId="57C26005" w:rsidR="00027B83" w:rsidRPr="00E01136"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Pr="00E01136" w:rsidRDefault="000B0897">
            <w:pPr>
              <w:rPr>
                <w:kern w:val="2"/>
                <w:szCs w:val="24"/>
              </w:rPr>
            </w:pPr>
            <w:r w:rsidRPr="00E01136">
              <w:rPr>
                <w:kern w:val="2"/>
                <w:szCs w:val="24"/>
              </w:rPr>
              <w:t>Netaikoma</w:t>
            </w:r>
          </w:p>
          <w:p w14:paraId="196DC212" w14:textId="56EA8AAA" w:rsidR="00027B83" w:rsidRPr="00E01136" w:rsidRDefault="00027B83">
            <w:pPr>
              <w:rPr>
                <w:color w:val="212121"/>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6D2CC1E2" w:rsidR="00027B83" w:rsidRPr="00E01136" w:rsidRDefault="000B0897" w:rsidP="00DD1B61">
            <w:pPr>
              <w:jc w:val="both"/>
              <w:rPr>
                <w:color w:val="212121"/>
                <w:kern w:val="2"/>
                <w:szCs w:val="24"/>
              </w:rPr>
            </w:pPr>
            <w:r w:rsidRPr="00E01136">
              <w:rPr>
                <w:color w:val="21212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0,2 (dvi </w:t>
            </w:r>
            <w:r w:rsidR="00191DF2" w:rsidRPr="00E01136">
              <w:rPr>
                <w:color w:val="212121"/>
                <w:kern w:val="2"/>
                <w:szCs w:val="24"/>
              </w:rPr>
              <w:t>de</w:t>
            </w:r>
            <w:r w:rsidRPr="00E01136">
              <w:rPr>
                <w:color w:val="212121"/>
                <w:kern w:val="2"/>
                <w:szCs w:val="24"/>
              </w:rPr>
              <w:t>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Pr="006F5785" w:rsidRDefault="000B0897">
            <w:pPr>
              <w:rPr>
                <w:b/>
                <w:kern w:val="2"/>
                <w:szCs w:val="24"/>
              </w:rPr>
            </w:pPr>
            <w:r w:rsidRPr="006F5785">
              <w:rPr>
                <w:b/>
                <w:szCs w:val="24"/>
              </w:rPr>
              <w:t>9.2. Tiekėjui taikomos netesybos</w:t>
            </w:r>
          </w:p>
        </w:tc>
        <w:tc>
          <w:tcPr>
            <w:tcW w:w="6441" w:type="dxa"/>
            <w:gridSpan w:val="2"/>
          </w:tcPr>
          <w:p w14:paraId="146EF998" w14:textId="0C1E9537" w:rsidR="00027B83" w:rsidRPr="006F5785" w:rsidRDefault="000B0897" w:rsidP="00DD1B61">
            <w:pPr>
              <w:jc w:val="both"/>
              <w:rPr>
                <w:color w:val="212121"/>
                <w:kern w:val="2"/>
                <w:szCs w:val="24"/>
              </w:rPr>
            </w:pPr>
            <w:r w:rsidRPr="006F5785">
              <w:rPr>
                <w:color w:val="212121"/>
                <w:kern w:val="2"/>
                <w:szCs w:val="24"/>
              </w:rPr>
              <w:t xml:space="preserve">9.2.1. Jeigu Tiekėjas vėluoja suteikti Paslaugas arba nevykdo kitų sutartinių įsipareigojimų, Pirkėjas nuo kitos nei nustatytas terminas dienos Tiekėjui skaičiuoja 0,2 (dvi </w:t>
            </w:r>
            <w:r w:rsidR="00191DF2" w:rsidRPr="006F5785">
              <w:rPr>
                <w:color w:val="212121"/>
                <w:kern w:val="2"/>
                <w:szCs w:val="24"/>
              </w:rPr>
              <w:t>de</w:t>
            </w:r>
            <w:r w:rsidRPr="006F5785">
              <w:rPr>
                <w:color w:val="212121"/>
                <w:kern w:val="2"/>
                <w:szCs w:val="24"/>
              </w:rPr>
              <w:t>šimtosios) procento dydžio delspinigius už kiekvieną uždelstą dieną nuo laiku nesuteiktų Paslaugų ar kitų sutartinių įsipareigojimų nevykdymo kainos be PVM.</w:t>
            </w:r>
          </w:p>
          <w:p w14:paraId="7ECBC223" w14:textId="7CC70F9E" w:rsidR="00533272" w:rsidRPr="006F5785" w:rsidRDefault="00533272" w:rsidP="00527A80">
            <w:pPr>
              <w:jc w:val="both"/>
              <w:rPr>
                <w:color w:val="212121"/>
                <w:kern w:val="2"/>
                <w:szCs w:val="24"/>
              </w:rPr>
            </w:pPr>
            <w:r w:rsidRPr="006F5785">
              <w:rPr>
                <w:color w:val="212121"/>
                <w:kern w:val="2"/>
                <w:szCs w:val="24"/>
              </w:rPr>
              <w:t>9.2.2. Jeigu Tiekėjas vėluoja grąžinti dėl Tiekėjui mokėtinos sumos sumažinimo susidariusią permoką pagal Bendrųjų sąlygų 7.4.1.2 papunktį, Pirkėjas nuo kitos nei nustatytas terminas dienos Tiekėjui skaičiuoja 0,2 (dvi dešimtosios) procento dydžio delspinigius už kiekvieną uždelstą dieną nuo laiku negrąžintos permokos kainos be PVM.</w:t>
            </w:r>
          </w:p>
          <w:p w14:paraId="7E114F52" w14:textId="5A767647" w:rsidR="00027B83" w:rsidRPr="006F5785" w:rsidRDefault="00533272" w:rsidP="00533272">
            <w:pPr>
              <w:rPr>
                <w:b/>
                <w:color w:val="212121"/>
                <w:kern w:val="2"/>
                <w:szCs w:val="24"/>
              </w:rPr>
            </w:pPr>
            <w:r w:rsidRPr="006F5785">
              <w:rPr>
                <w:color w:val="212121"/>
                <w:kern w:val="2"/>
                <w:szCs w:val="24"/>
              </w:rPr>
              <w:t>9.2.3. Tiekėjas privalo sumokėti Pirkėjui netesybas per 10 dienų nuo Pirkėjo pareikalavimo, jeigu netesybų suma nėra išskaitoma iš Tiekėjui mokėtinos sumos.</w:t>
            </w:r>
          </w:p>
        </w:tc>
      </w:tr>
      <w:tr w:rsidR="00027B83" w14:paraId="535564A9" w14:textId="77777777">
        <w:trPr>
          <w:trHeight w:val="300"/>
        </w:trPr>
        <w:tc>
          <w:tcPr>
            <w:tcW w:w="3094" w:type="dxa"/>
            <w:gridSpan w:val="2"/>
          </w:tcPr>
          <w:p w14:paraId="669E6DCA" w14:textId="77777777" w:rsidR="00027B83" w:rsidRPr="006F5785" w:rsidRDefault="000B0897">
            <w:pPr>
              <w:rPr>
                <w:b/>
                <w:kern w:val="2"/>
                <w:szCs w:val="24"/>
              </w:rPr>
            </w:pPr>
            <w:r w:rsidRPr="006F5785">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7C00EB7C" w:rsidR="00027B83" w:rsidRPr="006F5785" w:rsidRDefault="000B0897" w:rsidP="00DD1B61">
            <w:pPr>
              <w:jc w:val="both"/>
              <w:rPr>
                <w:color w:val="212121"/>
                <w:szCs w:val="24"/>
              </w:rPr>
            </w:pPr>
            <w:r w:rsidRPr="006F5785">
              <w:rPr>
                <w:color w:val="212121"/>
                <w:kern w:val="2"/>
                <w:szCs w:val="24"/>
              </w:rPr>
              <w:t xml:space="preserve">9.3.1. Nutraukus Sutartį dėl esminio Sutarties pažeidimo, nustatyto Sutarties Specialiosiose sąlygose, mokama </w:t>
            </w:r>
            <w:r w:rsidR="00F83ED5" w:rsidRPr="006F5785">
              <w:rPr>
                <w:color w:val="212121"/>
                <w:kern w:val="2"/>
                <w:szCs w:val="24"/>
              </w:rPr>
              <w:t xml:space="preserve">10 (dešimt) </w:t>
            </w:r>
            <w:r w:rsidRPr="006F5785">
              <w:rPr>
                <w:color w:val="212121"/>
                <w:kern w:val="2"/>
                <w:szCs w:val="24"/>
              </w:rPr>
              <w:t xml:space="preserve"> procentų dydžio bauda nuo Pradinės Sutarties vertės, nurodytos Specialiųjų sąlygų 5.2 punkte.</w:t>
            </w:r>
          </w:p>
          <w:p w14:paraId="3E529C11" w14:textId="77777777" w:rsidR="00027B83" w:rsidRPr="006F5785" w:rsidRDefault="00027B83">
            <w:pPr>
              <w:rPr>
                <w:color w:val="212121"/>
                <w:kern w:val="2"/>
                <w:szCs w:val="24"/>
              </w:rPr>
            </w:pPr>
          </w:p>
          <w:p w14:paraId="54EE418B" w14:textId="46625189" w:rsidR="00027B83" w:rsidRPr="006F5785" w:rsidRDefault="000B0897" w:rsidP="00DD1B61">
            <w:pPr>
              <w:jc w:val="both"/>
              <w:rPr>
                <w:color w:val="212121"/>
                <w:kern w:val="2"/>
                <w:szCs w:val="24"/>
              </w:rPr>
            </w:pPr>
            <w:r w:rsidRPr="006F5785">
              <w:rPr>
                <w:color w:val="212121"/>
                <w:szCs w:val="24"/>
              </w:rPr>
              <w:t xml:space="preserve">9.3.2. Nepagrįstai nutraukus Sutarties vykdymą ne Sutartyje nustatyta tvarka, mokama </w:t>
            </w:r>
            <w:r w:rsidRPr="006F5785">
              <w:rPr>
                <w:color w:val="212121"/>
                <w:kern w:val="2"/>
                <w:szCs w:val="24"/>
              </w:rPr>
              <w:t xml:space="preserve"> </w:t>
            </w:r>
            <w:r w:rsidR="00F83ED5" w:rsidRPr="006F5785">
              <w:rPr>
                <w:color w:val="212121"/>
                <w:kern w:val="2"/>
                <w:szCs w:val="24"/>
              </w:rPr>
              <w:t xml:space="preserve">10 (dešimt) </w:t>
            </w:r>
            <w:r w:rsidRPr="006F5785">
              <w:rPr>
                <w:color w:val="212121"/>
                <w:kern w:val="2"/>
                <w:szCs w:val="24"/>
              </w:rPr>
              <w:t>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Pr="00521A1F" w:rsidRDefault="000B0897">
            <w:pPr>
              <w:rPr>
                <w:b/>
                <w:kern w:val="2"/>
                <w:szCs w:val="24"/>
              </w:rPr>
            </w:pPr>
            <w:r w:rsidRPr="00521A1F">
              <w:rPr>
                <w:b/>
                <w:kern w:val="2"/>
                <w:szCs w:val="24"/>
              </w:rPr>
              <w:t xml:space="preserve">9.4. Tiekėjui taikoma bauda dėl esamų subtiekėjų ar specialistų pakeitimo / naujų subtiekėjų pasitelkimo nesilaikant Bendrosiose sąlygose </w:t>
            </w:r>
            <w:r w:rsidRPr="00521A1F">
              <w:rPr>
                <w:b/>
                <w:kern w:val="2"/>
                <w:szCs w:val="24"/>
              </w:rPr>
              <w:lastRenderedPageBreak/>
              <w:t>nurodytos subtiekėjų ir (ar) specialistų keitimo tvarkos</w:t>
            </w:r>
          </w:p>
        </w:tc>
        <w:tc>
          <w:tcPr>
            <w:tcW w:w="6441" w:type="dxa"/>
            <w:gridSpan w:val="2"/>
          </w:tcPr>
          <w:p w14:paraId="4970F7DA" w14:textId="58EDABEC" w:rsidR="00027B83" w:rsidRPr="00521A1F" w:rsidRDefault="00EB250A">
            <w:pPr>
              <w:rPr>
                <w:color w:val="212121"/>
                <w:kern w:val="2"/>
                <w:szCs w:val="24"/>
              </w:rPr>
            </w:pPr>
            <w:r w:rsidRPr="00521A1F">
              <w:rPr>
                <w:color w:val="212121"/>
                <w:kern w:val="2"/>
                <w:szCs w:val="24"/>
              </w:rPr>
              <w:lastRenderedPageBreak/>
              <w:t>5</w:t>
            </w:r>
            <w:r w:rsidR="00B83AEA" w:rsidRPr="00521A1F">
              <w:rPr>
                <w:color w:val="212121"/>
                <w:kern w:val="2"/>
                <w:szCs w:val="24"/>
              </w:rPr>
              <w:t>00 Eur už kiekvieną pažeidimo atvejį.</w:t>
            </w:r>
          </w:p>
        </w:tc>
      </w:tr>
      <w:tr w:rsidR="00027B83" w14:paraId="335834C7" w14:textId="77777777">
        <w:trPr>
          <w:trHeight w:val="300"/>
        </w:trPr>
        <w:tc>
          <w:tcPr>
            <w:tcW w:w="3094" w:type="dxa"/>
            <w:gridSpan w:val="2"/>
          </w:tcPr>
          <w:p w14:paraId="13CD1D2E" w14:textId="77777777" w:rsidR="00027B83" w:rsidRPr="00521A1F" w:rsidRDefault="000B0897">
            <w:pPr>
              <w:rPr>
                <w:b/>
                <w:kern w:val="2"/>
                <w:szCs w:val="24"/>
              </w:rPr>
            </w:pPr>
            <w:r w:rsidRPr="00521A1F">
              <w:rPr>
                <w:b/>
                <w:kern w:val="2"/>
                <w:szCs w:val="24"/>
              </w:rPr>
              <w:t>9.5. Tiekėjui taikomos baudos dėl aplinkosauginių ir (arba) socialinių kriterijų nesilaikymo</w:t>
            </w:r>
          </w:p>
        </w:tc>
        <w:tc>
          <w:tcPr>
            <w:tcW w:w="6441" w:type="dxa"/>
            <w:gridSpan w:val="2"/>
          </w:tcPr>
          <w:p w14:paraId="7A97CAC4" w14:textId="18E12634" w:rsidR="00027B83" w:rsidRPr="00521A1F" w:rsidRDefault="00A35118" w:rsidP="005F2371">
            <w:pPr>
              <w:jc w:val="both"/>
              <w:rPr>
                <w:color w:val="212121"/>
                <w:kern w:val="2"/>
                <w:szCs w:val="24"/>
              </w:rPr>
            </w:pPr>
            <w:r w:rsidRPr="00521A1F">
              <w:rPr>
                <w:color w:val="212121"/>
                <w:kern w:val="2"/>
                <w:szCs w:val="24"/>
              </w:rPr>
              <w:t>Jei Tiekėjas</w:t>
            </w:r>
            <w:r w:rsidR="000B0897" w:rsidRPr="00521A1F">
              <w:rPr>
                <w:color w:val="212121"/>
                <w:kern w:val="2"/>
                <w:szCs w:val="24"/>
              </w:rPr>
              <w:t xml:space="preserve"> </w:t>
            </w:r>
            <w:r w:rsidRPr="00521A1F">
              <w:rPr>
                <w:color w:val="212121"/>
                <w:kern w:val="2"/>
                <w:szCs w:val="24"/>
              </w:rPr>
              <w:t xml:space="preserve">nesilaiko </w:t>
            </w:r>
            <w:r w:rsidR="000B0897" w:rsidRPr="00521A1F">
              <w:rPr>
                <w:color w:val="212121"/>
                <w:kern w:val="2"/>
                <w:szCs w:val="24"/>
              </w:rPr>
              <w:t>aplinkosauginių kriterijų, nurodytų Specialiųjų sąlygų 13 skyriuje, bus taikom</w:t>
            </w:r>
            <w:r w:rsidRPr="00521A1F">
              <w:rPr>
                <w:color w:val="212121"/>
                <w:kern w:val="2"/>
                <w:szCs w:val="24"/>
              </w:rPr>
              <w:t xml:space="preserve">a </w:t>
            </w:r>
            <w:r w:rsidR="00173F6F" w:rsidRPr="00521A1F">
              <w:rPr>
                <w:color w:val="212121"/>
                <w:kern w:val="2"/>
                <w:szCs w:val="24"/>
              </w:rPr>
              <w:t>5 (penkių) procentų dydžio bauda nuo Pradinės Sutarties vertės, nurodytos Specialiųjų sąlygų 5.2 punkte.</w:t>
            </w:r>
            <w:r w:rsidR="000B0897" w:rsidRPr="00521A1F">
              <w:rPr>
                <w:color w:val="212121"/>
                <w:kern w:val="2"/>
                <w:szCs w:val="24"/>
              </w:rPr>
              <w:t xml:space="preserve"> </w:t>
            </w:r>
          </w:p>
          <w:p w14:paraId="4C8C0993" w14:textId="475DA785" w:rsidR="00027B83" w:rsidRPr="00521A1F" w:rsidRDefault="000B0897" w:rsidP="005F2371">
            <w:pPr>
              <w:jc w:val="both"/>
              <w:rPr>
                <w:color w:val="212121"/>
                <w:kern w:val="2"/>
                <w:szCs w:val="24"/>
              </w:rPr>
            </w:pPr>
            <w:r w:rsidRPr="00521A1F">
              <w:rPr>
                <w:color w:val="212121"/>
                <w:kern w:val="2"/>
                <w:szCs w:val="24"/>
              </w:rPr>
              <w:t xml:space="preserve">Tiekėjas sumoka nustatyto dydžio baudą arba iki Sutarties galiojimo pabaigos įsipareigoja </w:t>
            </w:r>
            <w:r w:rsidR="00A35118" w:rsidRPr="00521A1F">
              <w:rPr>
                <w:color w:val="212121"/>
                <w:kern w:val="2"/>
                <w:szCs w:val="24"/>
              </w:rPr>
              <w:t>Molėtų rajono savivaldybės</w:t>
            </w:r>
            <w:r w:rsidRPr="00521A1F">
              <w:rPr>
                <w:color w:val="212121"/>
                <w:kern w:val="2"/>
                <w:szCs w:val="24"/>
              </w:rPr>
              <w:t xml:space="preserve"> teritorijoje</w:t>
            </w:r>
            <w:r w:rsidR="00A35118" w:rsidRPr="00521A1F">
              <w:rPr>
                <w:color w:val="212121"/>
                <w:kern w:val="2"/>
                <w:szCs w:val="24"/>
              </w:rPr>
              <w:t>, Pirkėjo nurodytoje vietoje,</w:t>
            </w:r>
            <w:r w:rsidRPr="00521A1F">
              <w:rPr>
                <w:color w:val="212121"/>
                <w:kern w:val="2"/>
                <w:szCs w:val="24"/>
              </w:rPr>
              <w:t xml:space="preserve"> pasodinti baudos vertę atitinkančių medžių skaičių (1 medis = </w:t>
            </w:r>
            <w:r w:rsidR="00A35118" w:rsidRPr="00521A1F">
              <w:rPr>
                <w:color w:val="212121"/>
                <w:kern w:val="2"/>
                <w:szCs w:val="24"/>
              </w:rPr>
              <w:t>10</w:t>
            </w:r>
            <w:r w:rsidRPr="00521A1F">
              <w:rPr>
                <w:color w:val="212121"/>
                <w:kern w:val="2"/>
                <w:szCs w:val="24"/>
              </w:rPr>
              <w:t xml:space="preserve"> Eur) ir Pirkėjui pateikti tai įrodančius dokumentus</w:t>
            </w:r>
            <w:r w:rsidR="00A35118" w:rsidRPr="00521A1F">
              <w:rPr>
                <w:color w:val="212121"/>
                <w:kern w:val="2"/>
                <w:szCs w:val="24"/>
              </w:rPr>
              <w:t>.</w:t>
            </w:r>
            <w:r w:rsidRPr="00521A1F">
              <w:rPr>
                <w:color w:val="212121"/>
                <w:kern w:val="2"/>
                <w:szCs w:val="24"/>
              </w:rPr>
              <w:t xml:space="preserve"> </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Pr="00E01136" w:rsidRDefault="000B0897">
            <w:pPr>
              <w:rPr>
                <w:color w:val="212121"/>
                <w:kern w:val="2"/>
                <w:szCs w:val="24"/>
              </w:rPr>
            </w:pPr>
            <w:r w:rsidRPr="00E01136">
              <w:rPr>
                <w:color w:val="212121"/>
                <w:kern w:val="2"/>
                <w:szCs w:val="24"/>
              </w:rPr>
              <w:t>Netaikoma</w:t>
            </w:r>
          </w:p>
          <w:p w14:paraId="21B53226" w14:textId="77777777" w:rsidR="00027B83" w:rsidRPr="00E01136" w:rsidRDefault="00027B83">
            <w:pPr>
              <w:rPr>
                <w:color w:val="212121"/>
                <w:kern w:val="2"/>
                <w:szCs w:val="24"/>
              </w:rPr>
            </w:pPr>
          </w:p>
          <w:p w14:paraId="32D97D93" w14:textId="0D7DDD3E" w:rsidR="00027B83" w:rsidRPr="00E01136" w:rsidRDefault="00027B83">
            <w:pPr>
              <w:rPr>
                <w:color w:val="212121"/>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2656F64" w14:textId="08607F26" w:rsidR="00027B83" w:rsidRPr="00E01136" w:rsidRDefault="000B0897" w:rsidP="00C72E80">
            <w:pPr>
              <w:rPr>
                <w:color w:val="212121"/>
                <w:kern w:val="2"/>
                <w:szCs w:val="24"/>
              </w:rPr>
            </w:pPr>
            <w:r w:rsidRPr="00E01136">
              <w:rPr>
                <w:color w:val="212121"/>
                <w:szCs w:val="24"/>
              </w:rPr>
              <w:t xml:space="preserve">Netaikoma </w:t>
            </w:r>
          </w:p>
          <w:p w14:paraId="486F1B75" w14:textId="77777777" w:rsidR="00027B83" w:rsidRPr="00E01136" w:rsidRDefault="00027B83">
            <w:pPr>
              <w:rPr>
                <w:color w:val="212121"/>
                <w:kern w:val="2"/>
                <w:szCs w:val="24"/>
              </w:rPr>
            </w:pPr>
          </w:p>
          <w:p w14:paraId="697D1FF5" w14:textId="372CE5DB" w:rsidR="00C72E80" w:rsidRPr="00E01136" w:rsidRDefault="00C72E80" w:rsidP="00C72E80">
            <w:pPr>
              <w:rPr>
                <w:color w:val="212121"/>
                <w:kern w:val="2"/>
                <w:szCs w:val="24"/>
              </w:rPr>
            </w:pPr>
          </w:p>
          <w:p w14:paraId="003FECA6" w14:textId="78FA946A" w:rsidR="00027B83" w:rsidRPr="00E01136" w:rsidRDefault="00027B83">
            <w:pPr>
              <w:rPr>
                <w:color w:val="212121"/>
                <w:kern w:val="2"/>
                <w:szCs w:val="24"/>
              </w:rPr>
            </w:pPr>
          </w:p>
        </w:tc>
      </w:tr>
      <w:tr w:rsidR="00027B83" w14:paraId="0058BAA4" w14:textId="77777777" w:rsidTr="00C72E80">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DCA885A" w14:textId="13075682" w:rsidR="00027B83" w:rsidRPr="00E01136" w:rsidRDefault="000B0897">
            <w:pPr>
              <w:rPr>
                <w:color w:val="212121"/>
                <w:kern w:val="2"/>
                <w:szCs w:val="24"/>
              </w:rPr>
            </w:pPr>
            <w:r w:rsidRPr="00E01136">
              <w:rPr>
                <w:color w:val="212121"/>
                <w:kern w:val="2"/>
                <w:szCs w:val="24"/>
              </w:rPr>
              <w:t>Netaikoma</w:t>
            </w:r>
          </w:p>
          <w:p w14:paraId="59E34EF4" w14:textId="507AD341" w:rsidR="00027B83" w:rsidRPr="00E01136" w:rsidRDefault="00027B83">
            <w:pPr>
              <w:rPr>
                <w:color w:val="212121"/>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6315E080" w:rsidR="00027B83" w:rsidRPr="00E01136" w:rsidRDefault="00C72E80">
            <w:pPr>
              <w:rPr>
                <w:color w:val="212121"/>
                <w:kern w:val="2"/>
                <w:szCs w:val="24"/>
              </w:rPr>
            </w:pPr>
            <w:r w:rsidRPr="00E01136">
              <w:rPr>
                <w:color w:val="212121"/>
                <w:kern w:val="2"/>
                <w:szCs w:val="24"/>
              </w:rPr>
              <w:t>5 (penk</w:t>
            </w:r>
            <w:r w:rsidR="002F6C60" w:rsidRPr="00E01136">
              <w:rPr>
                <w:color w:val="212121"/>
                <w:kern w:val="2"/>
                <w:szCs w:val="24"/>
              </w:rPr>
              <w:t>ių</w:t>
            </w:r>
            <w:r w:rsidRPr="00E01136">
              <w:rPr>
                <w:color w:val="212121"/>
                <w:kern w:val="2"/>
                <w:szCs w:val="24"/>
              </w:rPr>
              <w:t>) procent</w:t>
            </w:r>
            <w:r w:rsidR="002F6C60" w:rsidRPr="00E01136">
              <w:rPr>
                <w:color w:val="212121"/>
                <w:kern w:val="2"/>
                <w:szCs w:val="24"/>
              </w:rPr>
              <w:t>ų</w:t>
            </w:r>
            <w:r w:rsidRPr="00E01136">
              <w:rPr>
                <w:color w:val="212121"/>
                <w:kern w:val="2"/>
                <w:szCs w:val="24"/>
              </w:rPr>
              <w:t xml:space="preserve"> dydžio bauda nuo Pradinės Sutarties vertės, nurodytos Specialiųjų sąlygų 5.2 punkte.</w:t>
            </w:r>
          </w:p>
          <w:p w14:paraId="70413880" w14:textId="77777777" w:rsidR="00027B83" w:rsidRPr="00E01136" w:rsidRDefault="00027B83">
            <w:pPr>
              <w:rPr>
                <w:color w:val="212121"/>
                <w:szCs w:val="24"/>
              </w:rPr>
            </w:pPr>
          </w:p>
          <w:p w14:paraId="1121832F" w14:textId="77777777" w:rsidR="00027B83" w:rsidRPr="00E01136" w:rsidRDefault="00027B83">
            <w:pPr>
              <w:rPr>
                <w:color w:val="212121"/>
                <w:kern w:val="2"/>
                <w:szCs w:val="24"/>
              </w:rPr>
            </w:pPr>
          </w:p>
        </w:tc>
      </w:tr>
      <w:tr w:rsidR="00027B83" w14:paraId="72DE294E" w14:textId="77777777">
        <w:trPr>
          <w:trHeight w:val="300"/>
        </w:trPr>
        <w:tc>
          <w:tcPr>
            <w:tcW w:w="3094" w:type="dxa"/>
            <w:gridSpan w:val="2"/>
          </w:tcPr>
          <w:p w14:paraId="4EF8C357" w14:textId="18EB5503" w:rsidR="00027B83" w:rsidRDefault="000B0897">
            <w:pPr>
              <w:rPr>
                <w:b/>
                <w:kern w:val="2"/>
                <w:szCs w:val="24"/>
                <w:lang w:val="en-US"/>
              </w:rPr>
            </w:pPr>
            <w:r>
              <w:rPr>
                <w:b/>
                <w:kern w:val="2"/>
                <w:szCs w:val="24"/>
                <w:lang w:val="en-US"/>
              </w:rPr>
              <w:t>9.</w:t>
            </w:r>
            <w:r w:rsidR="002F6C60">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12857620" w:rsidR="00DD739C" w:rsidRPr="00FC486B" w:rsidRDefault="00DD739C" w:rsidP="00FC486B">
            <w:pPr>
              <w:jc w:val="both"/>
              <w:rPr>
                <w:kern w:val="2"/>
                <w:szCs w:val="24"/>
              </w:rPr>
            </w:pPr>
            <w:r w:rsidRPr="00E01136">
              <w:rPr>
                <w:kern w:val="2"/>
                <w:szCs w:val="24"/>
              </w:rPr>
              <w:t>Jei Tiekėjas ne</w:t>
            </w:r>
            <w:r w:rsidR="006B150D" w:rsidRPr="00E01136">
              <w:rPr>
                <w:kern w:val="2"/>
                <w:szCs w:val="24"/>
              </w:rPr>
              <w:t>pa</w:t>
            </w:r>
            <w:r w:rsidRPr="00E01136">
              <w:rPr>
                <w:kern w:val="2"/>
                <w:szCs w:val="24"/>
              </w:rPr>
              <w:t xml:space="preserve">taiso techninio darbo projekto </w:t>
            </w:r>
            <w:r w:rsidR="006B150D" w:rsidRPr="00E01136">
              <w:rPr>
                <w:kern w:val="2"/>
                <w:szCs w:val="24"/>
              </w:rPr>
              <w:t xml:space="preserve">per </w:t>
            </w:r>
            <w:r w:rsidR="00B27FF2" w:rsidRPr="00E01136">
              <w:rPr>
                <w:kern w:val="2"/>
                <w:szCs w:val="24"/>
              </w:rPr>
              <w:t>2</w:t>
            </w:r>
            <w:r w:rsidR="006B150D" w:rsidRPr="00E01136">
              <w:rPr>
                <w:kern w:val="2"/>
                <w:szCs w:val="24"/>
              </w:rPr>
              <w:t>0 (</w:t>
            </w:r>
            <w:r w:rsidR="00B27FF2" w:rsidRPr="00E01136">
              <w:rPr>
                <w:kern w:val="2"/>
                <w:szCs w:val="24"/>
              </w:rPr>
              <w:t>dvi</w:t>
            </w:r>
            <w:r w:rsidR="006B150D" w:rsidRPr="00E01136">
              <w:rPr>
                <w:kern w:val="2"/>
                <w:szCs w:val="24"/>
              </w:rPr>
              <w:t>dešimt) dienų nuo ekspertizės akto gavimo dienos pagal ekspertizės akte nurodytas privalomas pastabas, taikoma</w:t>
            </w:r>
            <w:r w:rsidR="00FC486B">
              <w:rPr>
                <w:kern w:val="2"/>
                <w:szCs w:val="24"/>
              </w:rPr>
              <w:t xml:space="preserve"> </w:t>
            </w:r>
            <w:r w:rsidRPr="00E01136">
              <w:rPr>
                <w:kern w:val="2"/>
                <w:szCs w:val="24"/>
              </w:rPr>
              <w:t>5 (penk</w:t>
            </w:r>
            <w:r w:rsidR="002F6C60" w:rsidRPr="00E01136">
              <w:rPr>
                <w:kern w:val="2"/>
                <w:szCs w:val="24"/>
              </w:rPr>
              <w:t>ių</w:t>
            </w:r>
            <w:r w:rsidRPr="00E01136">
              <w:rPr>
                <w:kern w:val="2"/>
                <w:szCs w:val="24"/>
              </w:rPr>
              <w:t>) procent</w:t>
            </w:r>
            <w:r w:rsidR="002F6C60" w:rsidRPr="00E01136">
              <w:rPr>
                <w:kern w:val="2"/>
                <w:szCs w:val="24"/>
              </w:rPr>
              <w:t>ų</w:t>
            </w:r>
            <w:r w:rsidRPr="00E01136">
              <w:rPr>
                <w:kern w:val="2"/>
                <w:szCs w:val="24"/>
              </w:rPr>
              <w:t xml:space="preserve"> dydžio bauda nuo Pradinės Sutarties vertės, nurodytos Specialiųjų sąlygų 5.2 punkte</w:t>
            </w:r>
            <w:r w:rsidRPr="00E01136">
              <w:rPr>
                <w:color w:val="ED0000"/>
                <w:kern w:val="2"/>
                <w:szCs w:val="24"/>
              </w:rPr>
              <w:t>.</w:t>
            </w:r>
          </w:p>
        </w:tc>
      </w:tr>
      <w:tr w:rsidR="00027B83" w14:paraId="684028A3" w14:textId="77777777">
        <w:trPr>
          <w:trHeight w:val="300"/>
        </w:trPr>
        <w:tc>
          <w:tcPr>
            <w:tcW w:w="9535" w:type="dxa"/>
            <w:gridSpan w:val="4"/>
          </w:tcPr>
          <w:p w14:paraId="4FE3910B" w14:textId="77777777" w:rsidR="00027B83" w:rsidRPr="00E01136" w:rsidRDefault="000B0897">
            <w:pPr>
              <w:jc w:val="center"/>
              <w:rPr>
                <w:color w:val="4472C4"/>
                <w:kern w:val="2"/>
                <w:szCs w:val="24"/>
              </w:rPr>
            </w:pPr>
            <w:r w:rsidRPr="00E01136">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Pr="006C53A9" w:rsidRDefault="000B0897">
            <w:pPr>
              <w:rPr>
                <w:b/>
                <w:kern w:val="2"/>
                <w:szCs w:val="24"/>
                <w:lang w:val="en-US"/>
              </w:rPr>
            </w:pPr>
            <w:r w:rsidRPr="006C53A9">
              <w:rPr>
                <w:b/>
                <w:kern w:val="2"/>
                <w:szCs w:val="24"/>
                <w:lang w:val="en-US"/>
              </w:rPr>
              <w:t xml:space="preserve">10.1. </w:t>
            </w:r>
            <w:r w:rsidRPr="006C53A9">
              <w:rPr>
                <w:b/>
                <w:kern w:val="2"/>
                <w:szCs w:val="24"/>
              </w:rPr>
              <w:t>Esminės Sutarties sąlygos</w:t>
            </w:r>
          </w:p>
        </w:tc>
        <w:tc>
          <w:tcPr>
            <w:tcW w:w="6441" w:type="dxa"/>
            <w:gridSpan w:val="2"/>
          </w:tcPr>
          <w:p w14:paraId="4625C06D" w14:textId="53FCBA0F" w:rsidR="00027B83" w:rsidRPr="006C53A9" w:rsidRDefault="00AD6CFF" w:rsidP="00457E1D">
            <w:pPr>
              <w:rPr>
                <w:kern w:val="2"/>
                <w:szCs w:val="24"/>
              </w:rPr>
            </w:pPr>
            <w:r w:rsidRPr="006C53A9">
              <w:rPr>
                <w:kern w:val="2"/>
                <w:szCs w:val="24"/>
              </w:rPr>
              <w:t>Netaikoma</w:t>
            </w:r>
          </w:p>
          <w:p w14:paraId="7E67C8FE" w14:textId="3791E884" w:rsidR="00027B83" w:rsidRPr="006C53A9" w:rsidRDefault="00027B83">
            <w:pPr>
              <w:rPr>
                <w:color w:val="4472C4"/>
                <w:kern w:val="2"/>
                <w:szCs w:val="24"/>
              </w:rPr>
            </w:pPr>
          </w:p>
        </w:tc>
      </w:tr>
      <w:tr w:rsidR="001401C8" w14:paraId="66B3B796" w14:textId="77777777">
        <w:trPr>
          <w:trHeight w:val="300"/>
        </w:trPr>
        <w:tc>
          <w:tcPr>
            <w:tcW w:w="3094" w:type="dxa"/>
            <w:gridSpan w:val="2"/>
          </w:tcPr>
          <w:p w14:paraId="52AABBE2" w14:textId="52C80BFF" w:rsidR="001401C8" w:rsidRPr="0005227F" w:rsidRDefault="001401C8">
            <w:pPr>
              <w:rPr>
                <w:b/>
                <w:kern w:val="2"/>
                <w:szCs w:val="24"/>
              </w:rPr>
            </w:pPr>
            <w:r w:rsidRPr="0005227F">
              <w:rPr>
                <w:b/>
                <w:kern w:val="2"/>
                <w:szCs w:val="24"/>
              </w:rPr>
              <w:t xml:space="preserve">10.2. </w:t>
            </w:r>
            <w:r w:rsidRPr="006C53A9">
              <w:rPr>
                <w:b/>
                <w:kern w:val="2"/>
                <w:szCs w:val="24"/>
              </w:rPr>
              <w:t>Dideli arba nuolatiniai esminės Sutarties sąlygos vykdymo trūkumai</w:t>
            </w:r>
          </w:p>
        </w:tc>
        <w:tc>
          <w:tcPr>
            <w:tcW w:w="6441" w:type="dxa"/>
            <w:gridSpan w:val="2"/>
          </w:tcPr>
          <w:p w14:paraId="7AF6BCBE" w14:textId="3E35BCDF" w:rsidR="001401C8" w:rsidRPr="006C53A9" w:rsidRDefault="00AD6CFF" w:rsidP="00457E1D">
            <w:pPr>
              <w:rPr>
                <w:kern w:val="2"/>
                <w:szCs w:val="24"/>
              </w:rPr>
            </w:pPr>
            <w:r w:rsidRPr="006C53A9">
              <w:rPr>
                <w:kern w:val="2"/>
                <w:szCs w:val="24"/>
              </w:rPr>
              <w:t>Netaikoma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lastRenderedPageBreak/>
              <w:t>11.1. Sutarties sudarymas ir įsigaliojimas</w:t>
            </w:r>
          </w:p>
        </w:tc>
        <w:tc>
          <w:tcPr>
            <w:tcW w:w="6441" w:type="dxa"/>
            <w:gridSpan w:val="2"/>
          </w:tcPr>
          <w:p w14:paraId="16C571AA" w14:textId="77777777" w:rsidR="00027B83" w:rsidRPr="00E01136" w:rsidRDefault="000B0897">
            <w:pPr>
              <w:rPr>
                <w:kern w:val="2"/>
                <w:szCs w:val="24"/>
              </w:rPr>
            </w:pPr>
            <w:r w:rsidRPr="00E01136">
              <w:rPr>
                <w:kern w:val="2"/>
                <w:szCs w:val="24"/>
              </w:rPr>
              <w:t>Ši Sutartis laikoma sudaryta ir įsigalioja nuo Sutarties pasirašymo dienos (antrosios Šalies pasirašymo dieną).</w:t>
            </w:r>
          </w:p>
          <w:p w14:paraId="04094D45" w14:textId="377BEAF7" w:rsidR="00027B83" w:rsidRPr="00E01136" w:rsidRDefault="000B0897" w:rsidP="00457E1D">
            <w:pPr>
              <w:rPr>
                <w:color w:val="4472C4"/>
                <w:kern w:val="2"/>
                <w:szCs w:val="24"/>
              </w:rPr>
            </w:pPr>
            <w:r w:rsidRPr="00E01136">
              <w:rPr>
                <w:color w:val="000000"/>
                <w:kern w:val="2"/>
                <w:szCs w:val="24"/>
              </w:rPr>
              <w:t>Sutartis galioja iki visiško prievolių įvykdymo</w:t>
            </w:r>
            <w:r w:rsidR="00457E1D" w:rsidRPr="00E01136">
              <w:rPr>
                <w:color w:val="000000"/>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Pr="00E01136" w:rsidRDefault="000B0897">
            <w:pPr>
              <w:rPr>
                <w:kern w:val="2"/>
                <w:szCs w:val="24"/>
              </w:rPr>
            </w:pPr>
            <w:r w:rsidRPr="00E01136">
              <w:rPr>
                <w:kern w:val="2"/>
                <w:szCs w:val="24"/>
              </w:rPr>
              <w:t>Netaikoma</w:t>
            </w:r>
          </w:p>
          <w:p w14:paraId="6D566D92" w14:textId="051DE227" w:rsidR="00027B83" w:rsidRPr="00E01136"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577414B4"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367A1B" w:rsidRDefault="000B0897">
            <w:pPr>
              <w:rPr>
                <w:b/>
                <w:kern w:val="2"/>
                <w:szCs w:val="24"/>
              </w:rPr>
            </w:pPr>
            <w:r w:rsidRPr="00367A1B">
              <w:rPr>
                <w:b/>
                <w:kern w:val="2"/>
                <w:szCs w:val="24"/>
              </w:rPr>
              <w:t xml:space="preserve">12.2. Esminiai Sutarties </w:t>
            </w:r>
            <w:r w:rsidRPr="00367A1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4F653375" w:rsidR="00027B83" w:rsidRPr="00367A1B" w:rsidRDefault="000B0897" w:rsidP="00DD1B61">
            <w:pPr>
              <w:jc w:val="both"/>
              <w:rPr>
                <w:color w:val="212121"/>
                <w:kern w:val="2"/>
                <w:szCs w:val="24"/>
              </w:rPr>
            </w:pPr>
            <w:r w:rsidRPr="00367A1B">
              <w:rPr>
                <w:color w:val="212121"/>
                <w:kern w:val="2"/>
                <w:szCs w:val="24"/>
              </w:rPr>
              <w:t>12.2.1. jeigu Tiekėjas nevykdo prisiimtų įsipareigojimų už Sutartyje nustatytą Sutarties kainą;</w:t>
            </w:r>
          </w:p>
          <w:p w14:paraId="27C8F88F" w14:textId="10C11132" w:rsidR="00027B83" w:rsidRPr="00367A1B" w:rsidRDefault="000B0897" w:rsidP="00DD1B61">
            <w:pPr>
              <w:spacing w:line="257" w:lineRule="auto"/>
              <w:jc w:val="both"/>
              <w:rPr>
                <w:rFonts w:eastAsia="Arial"/>
                <w:color w:val="212121"/>
                <w:kern w:val="2"/>
                <w:szCs w:val="24"/>
                <w:lang w:val="lt"/>
              </w:rPr>
            </w:pPr>
            <w:r w:rsidRPr="00367A1B">
              <w:rPr>
                <w:rFonts w:eastAsia="Arial"/>
                <w:color w:val="212121"/>
                <w:kern w:val="2"/>
                <w:szCs w:val="24"/>
                <w:lang w:val="lt"/>
              </w:rPr>
              <w:t>12.2.</w:t>
            </w:r>
            <w:r w:rsidR="00FD7C17" w:rsidRPr="00367A1B">
              <w:rPr>
                <w:rFonts w:eastAsia="Arial"/>
                <w:color w:val="212121"/>
                <w:kern w:val="2"/>
                <w:szCs w:val="24"/>
                <w:lang w:val="lt"/>
              </w:rPr>
              <w:t>2</w:t>
            </w:r>
            <w:r w:rsidRPr="00367A1B">
              <w:rPr>
                <w:rFonts w:eastAsia="Arial"/>
                <w:color w:val="212121"/>
                <w:kern w:val="2"/>
                <w:szCs w:val="24"/>
                <w:lang w:val="lt"/>
              </w:rPr>
              <w:t xml:space="preserve">. jeigu Tiekėjas nesilaiko Sutartyje nustatytų Paslaugų teikimo terminų </w:t>
            </w:r>
            <w:r w:rsidR="00AD6CFF" w:rsidRPr="00367A1B">
              <w:rPr>
                <w:rFonts w:eastAsia="Arial"/>
                <w:color w:val="212121"/>
                <w:kern w:val="2"/>
                <w:szCs w:val="24"/>
                <w:lang w:val="lt"/>
              </w:rPr>
              <w:t xml:space="preserve">2 (du) kartus iš eilės </w:t>
            </w:r>
            <w:r w:rsidRPr="00367A1B">
              <w:rPr>
                <w:rFonts w:eastAsia="Arial"/>
                <w:color w:val="212121"/>
                <w:kern w:val="2"/>
                <w:szCs w:val="24"/>
                <w:lang w:val="lt"/>
              </w:rPr>
              <w:t xml:space="preserve">arba vėluoja suteikti Paslaugas daugiau nei </w:t>
            </w:r>
            <w:r w:rsidR="00FD7C17" w:rsidRPr="00367A1B">
              <w:rPr>
                <w:rFonts w:eastAsia="Arial"/>
                <w:color w:val="212121"/>
                <w:kern w:val="2"/>
                <w:szCs w:val="24"/>
                <w:lang w:val="lt"/>
              </w:rPr>
              <w:t xml:space="preserve">1 </w:t>
            </w:r>
            <w:r w:rsidRPr="00367A1B">
              <w:rPr>
                <w:rFonts w:eastAsia="Arial"/>
                <w:color w:val="212121"/>
                <w:kern w:val="2"/>
                <w:szCs w:val="24"/>
                <w:lang w:val="lt"/>
              </w:rPr>
              <w:t>(</w:t>
            </w:r>
            <w:r w:rsidR="00FD7C17" w:rsidRPr="00367A1B">
              <w:rPr>
                <w:rFonts w:eastAsia="Arial"/>
                <w:color w:val="212121"/>
                <w:kern w:val="2"/>
                <w:szCs w:val="24"/>
                <w:lang w:val="lt"/>
              </w:rPr>
              <w:t>vieną)</w:t>
            </w:r>
            <w:r w:rsidR="00184496" w:rsidRPr="00367A1B">
              <w:rPr>
                <w:rFonts w:eastAsia="Arial"/>
                <w:color w:val="212121"/>
                <w:kern w:val="2"/>
                <w:szCs w:val="24"/>
                <w:lang w:val="lt"/>
              </w:rPr>
              <w:t xml:space="preserve"> </w:t>
            </w:r>
            <w:r w:rsidR="00FD7C17" w:rsidRPr="00367A1B">
              <w:rPr>
                <w:rFonts w:eastAsia="Arial"/>
                <w:color w:val="212121"/>
                <w:kern w:val="2"/>
                <w:szCs w:val="24"/>
                <w:lang w:val="lt"/>
              </w:rPr>
              <w:t>mėnesį</w:t>
            </w:r>
            <w:r w:rsidRPr="00367A1B">
              <w:rPr>
                <w:rFonts w:eastAsia="Arial"/>
                <w:color w:val="212121"/>
                <w:kern w:val="2"/>
                <w:szCs w:val="24"/>
                <w:lang w:val="lt"/>
              </w:rPr>
              <w:t xml:space="preserve"> nuo Sutartyje nustatyto Paslaugų suteikimo termino;</w:t>
            </w:r>
          </w:p>
          <w:p w14:paraId="63F46089" w14:textId="597A14C1" w:rsidR="00027B83" w:rsidRPr="00367A1B" w:rsidRDefault="000B0897" w:rsidP="00DD1B61">
            <w:pPr>
              <w:tabs>
                <w:tab w:val="left" w:pos="567"/>
                <w:tab w:val="left" w:pos="851"/>
                <w:tab w:val="left" w:pos="992"/>
                <w:tab w:val="left" w:pos="1134"/>
              </w:tabs>
              <w:spacing w:line="257" w:lineRule="auto"/>
              <w:jc w:val="both"/>
              <w:rPr>
                <w:rFonts w:eastAsia="Arial"/>
                <w:color w:val="212121"/>
                <w:kern w:val="2"/>
                <w:szCs w:val="24"/>
                <w:lang w:val="lt"/>
              </w:rPr>
            </w:pPr>
            <w:r w:rsidRPr="00367A1B">
              <w:rPr>
                <w:rFonts w:eastAsia="Arial"/>
                <w:color w:val="212121"/>
                <w:kern w:val="2"/>
                <w:szCs w:val="24"/>
                <w:lang w:val="lt"/>
              </w:rPr>
              <w:t>12.2.</w:t>
            </w:r>
            <w:r w:rsidR="00FD7C17" w:rsidRPr="00367A1B">
              <w:rPr>
                <w:rFonts w:eastAsia="Arial"/>
                <w:color w:val="212121"/>
                <w:kern w:val="2"/>
                <w:szCs w:val="24"/>
                <w:lang w:val="lt"/>
              </w:rPr>
              <w:t>3</w:t>
            </w:r>
            <w:r w:rsidRPr="00367A1B">
              <w:rPr>
                <w:rFonts w:eastAsia="Arial"/>
                <w:color w:val="212121"/>
                <w:kern w:val="2"/>
                <w:szCs w:val="24"/>
                <w:lang w:val="lt"/>
              </w:rPr>
              <w:t xml:space="preserve">. jeigu Tiekėjas pažeidžia Paslaugų suteikimo terminus ir priskaičiuotų netesybų už vėlavimą suma viršija </w:t>
            </w:r>
            <w:r w:rsidR="00FD7C17" w:rsidRPr="00367A1B">
              <w:rPr>
                <w:rFonts w:eastAsia="Arial"/>
                <w:color w:val="212121"/>
                <w:kern w:val="2"/>
                <w:szCs w:val="24"/>
                <w:lang w:val="lt"/>
              </w:rPr>
              <w:t>1</w:t>
            </w:r>
            <w:r w:rsidRPr="00367A1B">
              <w:rPr>
                <w:rFonts w:eastAsia="Arial"/>
                <w:color w:val="212121"/>
                <w:kern w:val="2"/>
                <w:szCs w:val="24"/>
                <w:lang w:val="lt"/>
              </w:rPr>
              <w:t>0 (dešimt) proc. Pradinės sutarties vertės</w:t>
            </w:r>
            <w:r w:rsidR="00FD7C17" w:rsidRPr="00367A1B">
              <w:rPr>
                <w:color w:val="212121"/>
              </w:rPr>
              <w:t xml:space="preserve"> </w:t>
            </w:r>
            <w:r w:rsidR="00FD7C17" w:rsidRPr="00367A1B">
              <w:rPr>
                <w:rFonts w:eastAsia="Arial"/>
                <w:color w:val="212121"/>
                <w:kern w:val="2"/>
                <w:szCs w:val="24"/>
                <w:lang w:val="lt"/>
              </w:rPr>
              <w:t>nurodytos Specialiųjų sąlygų 5.2 punkte</w:t>
            </w:r>
            <w:r w:rsidRPr="00367A1B">
              <w:rPr>
                <w:rFonts w:eastAsia="Arial"/>
                <w:color w:val="212121"/>
                <w:kern w:val="2"/>
                <w:szCs w:val="24"/>
                <w:lang w:val="lt"/>
              </w:rPr>
              <w:t>;</w:t>
            </w:r>
          </w:p>
          <w:p w14:paraId="312858C3" w14:textId="28F136FB" w:rsidR="00027B83" w:rsidRPr="00367A1B" w:rsidRDefault="000B0897">
            <w:pPr>
              <w:tabs>
                <w:tab w:val="left" w:pos="567"/>
                <w:tab w:val="left" w:pos="851"/>
                <w:tab w:val="left" w:pos="992"/>
                <w:tab w:val="left" w:pos="1134"/>
              </w:tabs>
              <w:spacing w:line="257" w:lineRule="auto"/>
              <w:jc w:val="both"/>
              <w:rPr>
                <w:rFonts w:eastAsia="Arial"/>
                <w:color w:val="212121"/>
                <w:kern w:val="2"/>
                <w:szCs w:val="24"/>
                <w:lang w:val="lt"/>
              </w:rPr>
            </w:pPr>
            <w:r w:rsidRPr="00367A1B">
              <w:rPr>
                <w:rFonts w:eastAsia="Arial"/>
                <w:color w:val="212121"/>
                <w:kern w:val="2"/>
                <w:szCs w:val="24"/>
                <w:lang w:val="lt"/>
              </w:rPr>
              <w:t>12.2.</w:t>
            </w:r>
            <w:r w:rsidR="00FD7C17" w:rsidRPr="00367A1B">
              <w:rPr>
                <w:rFonts w:eastAsia="Arial"/>
                <w:color w:val="212121"/>
                <w:kern w:val="2"/>
                <w:szCs w:val="24"/>
                <w:lang w:val="lt"/>
              </w:rPr>
              <w:t>4</w:t>
            </w:r>
            <w:r w:rsidRPr="00367A1B">
              <w:rPr>
                <w:rFonts w:eastAsia="Arial"/>
                <w:color w:val="212121"/>
                <w:kern w:val="2"/>
                <w:szCs w:val="24"/>
                <w:lang w:val="lt"/>
              </w:rPr>
              <w:t>. Tiekėjas pažeidžia Paslaugų suteikimo terminus ir dėl Paslaugų suteikimo vėlavimo Paslaugos tampa nebereikalingos;</w:t>
            </w:r>
          </w:p>
          <w:p w14:paraId="2AC0C09D" w14:textId="22337F9C" w:rsidR="00027B83" w:rsidRPr="00367A1B" w:rsidRDefault="000B0897" w:rsidP="005A02E4">
            <w:pPr>
              <w:spacing w:line="257" w:lineRule="auto"/>
              <w:jc w:val="both"/>
              <w:rPr>
                <w:rFonts w:eastAsia="Arial"/>
                <w:color w:val="212121"/>
                <w:kern w:val="2"/>
                <w:szCs w:val="24"/>
                <w:lang w:val="lt"/>
              </w:rPr>
            </w:pPr>
            <w:r w:rsidRPr="00367A1B">
              <w:rPr>
                <w:rFonts w:eastAsia="Arial"/>
                <w:color w:val="212121"/>
                <w:kern w:val="2"/>
                <w:szCs w:val="24"/>
                <w:lang w:val="lt"/>
              </w:rPr>
              <w:t>12.2.</w:t>
            </w:r>
            <w:r w:rsidR="00FD7C17" w:rsidRPr="00367A1B">
              <w:rPr>
                <w:rFonts w:eastAsia="Arial"/>
                <w:color w:val="212121"/>
                <w:kern w:val="2"/>
                <w:szCs w:val="24"/>
                <w:lang w:val="lt"/>
              </w:rPr>
              <w:t>5</w:t>
            </w:r>
            <w:r w:rsidRPr="00367A1B">
              <w:rPr>
                <w:rFonts w:eastAsia="Arial"/>
                <w:color w:val="212121"/>
                <w:kern w:val="2"/>
                <w:szCs w:val="24"/>
                <w:lang w:val="lt"/>
              </w:rPr>
              <w:t>. Tiekėjas pažeidžia Bendrųjų sąlygų nuostatas dėl Sutarties vykdymui pasitelkiamų naujų subtiekėjų ir (ar) specialistų / esamų subtiekėjų ir (ar) specialistų keitimo</w:t>
            </w:r>
            <w:r w:rsidR="003A6361" w:rsidRPr="00367A1B">
              <w:rPr>
                <w:rFonts w:eastAsia="Arial"/>
                <w:color w:val="212121"/>
                <w:kern w:val="2"/>
                <w:szCs w:val="24"/>
                <w:lang w:val="lt"/>
              </w:rPr>
              <w:t>.</w:t>
            </w:r>
          </w:p>
        </w:tc>
      </w:tr>
      <w:tr w:rsidR="00027B83" w14:paraId="16E64D10" w14:textId="77777777">
        <w:trPr>
          <w:trHeight w:val="300"/>
        </w:trPr>
        <w:tc>
          <w:tcPr>
            <w:tcW w:w="9535" w:type="dxa"/>
            <w:gridSpan w:val="4"/>
          </w:tcPr>
          <w:p w14:paraId="7BE18CDF" w14:textId="13F1F4F3"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3FEF092" w14:textId="2EB64912" w:rsidR="009B28AA" w:rsidRPr="00FE0481" w:rsidRDefault="009B28AA" w:rsidP="00AD6CFF">
            <w:pPr>
              <w:jc w:val="both"/>
              <w:rPr>
                <w:color w:val="212121"/>
                <w:kern w:val="2"/>
                <w:szCs w:val="24"/>
                <w:shd w:val="clear" w:color="auto" w:fill="FFFFFF"/>
              </w:rPr>
            </w:pPr>
            <w:r w:rsidRPr="00FE0481">
              <w:rPr>
                <w:color w:val="212121"/>
                <w:kern w:val="2"/>
                <w:szCs w:val="24"/>
                <w:shd w:val="clear" w:color="auto" w:fill="FFFFFF"/>
              </w:rPr>
              <w:t>V</w:t>
            </w:r>
            <w:r w:rsidR="00764E12" w:rsidRPr="00FE0481">
              <w:rPr>
                <w:color w:val="212121"/>
                <w:kern w:val="2"/>
                <w:szCs w:val="24"/>
                <w:shd w:val="clear" w:color="auto" w:fill="FFFFFF"/>
              </w:rPr>
              <w:t>adovau</w:t>
            </w:r>
            <w:r w:rsidRPr="00FE0481">
              <w:rPr>
                <w:color w:val="212121"/>
                <w:kern w:val="2"/>
                <w:szCs w:val="24"/>
                <w:shd w:val="clear" w:color="auto" w:fill="FFFFFF"/>
              </w:rPr>
              <w:t>jantis</w:t>
            </w:r>
            <w:r w:rsidR="00764E12" w:rsidRPr="00FE0481">
              <w:rPr>
                <w:color w:val="212121"/>
                <w:kern w:val="2"/>
                <w:szCs w:val="24"/>
                <w:shd w:val="clear" w:color="auto" w:fill="FFFFFF"/>
              </w:rPr>
              <w:t xml:space="preserve"> </w:t>
            </w:r>
            <w:r w:rsidR="002F3580" w:rsidRPr="00FE0481">
              <w:rPr>
                <w:color w:val="212121"/>
                <w:kern w:val="2"/>
                <w:szCs w:val="24"/>
                <w:shd w:val="clear" w:color="auto" w:fill="FFFFFF"/>
              </w:rPr>
              <w:t>Aplinkos apsaugos kriterijų taikymo, vykdant žaliuosius pirkimus, tvarkos aprašu</w:t>
            </w:r>
            <w:r w:rsidR="00764E12" w:rsidRPr="00FE0481">
              <w:rPr>
                <w:color w:val="212121"/>
                <w:kern w:val="2"/>
                <w:szCs w:val="24"/>
                <w:shd w:val="clear" w:color="auto" w:fill="FFFFFF"/>
              </w:rPr>
              <w:t>, patvirtintu Lietuvos Respublikos aplinkos ministro 2011 m. birželio 28 d. įsakymu Nr. D1-508</w:t>
            </w:r>
            <w:r w:rsidR="00EA188B" w:rsidRPr="00FE0481">
              <w:rPr>
                <w:color w:val="212121"/>
                <w:kern w:val="2"/>
                <w:szCs w:val="24"/>
                <w:shd w:val="clear" w:color="auto" w:fill="FFFFFF"/>
              </w:rPr>
              <w:t xml:space="preserve"> „Dėl Aplinkos apsaugos kriterijų taikymo, vykdant žaliuosius pirkimus, tvarkos aprašo patvirtinimo“</w:t>
            </w:r>
            <w:r w:rsidRPr="00FE0481">
              <w:rPr>
                <w:color w:val="212121"/>
                <w:kern w:val="2"/>
                <w:szCs w:val="24"/>
                <w:shd w:val="clear" w:color="auto" w:fill="FFFFFF"/>
              </w:rPr>
              <w:t>:</w:t>
            </w:r>
          </w:p>
          <w:p w14:paraId="2BA98296" w14:textId="38FCA2D7" w:rsidR="00027B83" w:rsidRPr="00FE0481" w:rsidRDefault="009B28AA" w:rsidP="00AD6CFF">
            <w:pPr>
              <w:jc w:val="both"/>
              <w:rPr>
                <w:color w:val="212121"/>
                <w:kern w:val="2"/>
                <w:szCs w:val="24"/>
                <w:shd w:val="clear" w:color="auto" w:fill="FFFFFF"/>
              </w:rPr>
            </w:pPr>
            <w:r w:rsidRPr="00FE0481">
              <w:rPr>
                <w:color w:val="212121"/>
                <w:kern w:val="2"/>
                <w:szCs w:val="24"/>
                <w:shd w:val="clear" w:color="auto" w:fill="FFFFFF"/>
              </w:rPr>
              <w:t xml:space="preserve">13.1.1. </w:t>
            </w:r>
            <w:r w:rsidR="00764E12" w:rsidRPr="00FE0481">
              <w:rPr>
                <w:color w:val="212121"/>
                <w:kern w:val="2"/>
                <w:szCs w:val="24"/>
                <w:shd w:val="clear" w:color="auto" w:fill="FFFFFF"/>
              </w:rPr>
              <w:t xml:space="preserve"> visus susitikimus</w:t>
            </w:r>
            <w:r w:rsidR="000057AA">
              <w:rPr>
                <w:color w:val="212121"/>
                <w:kern w:val="2"/>
                <w:szCs w:val="24"/>
                <w:shd w:val="clear" w:color="auto" w:fill="FFFFFF"/>
              </w:rPr>
              <w:t>, kurių pobūdis tai leis,</w:t>
            </w:r>
            <w:r w:rsidR="00764E12" w:rsidRPr="00FE0481">
              <w:rPr>
                <w:color w:val="212121"/>
                <w:kern w:val="2"/>
                <w:szCs w:val="24"/>
                <w:shd w:val="clear" w:color="auto" w:fill="FFFFFF"/>
              </w:rPr>
              <w:t xml:space="preserve"> šios Sutarties vykdymo klausimais </w:t>
            </w:r>
            <w:r w:rsidRPr="00FE0481">
              <w:rPr>
                <w:color w:val="212121"/>
                <w:kern w:val="2"/>
                <w:szCs w:val="24"/>
                <w:shd w:val="clear" w:color="auto" w:fill="FFFFFF"/>
              </w:rPr>
              <w:t xml:space="preserve">Šalys </w:t>
            </w:r>
            <w:r w:rsidR="00764E12" w:rsidRPr="00FE0481">
              <w:rPr>
                <w:color w:val="212121"/>
                <w:kern w:val="2"/>
                <w:szCs w:val="24"/>
                <w:shd w:val="clear" w:color="auto" w:fill="FFFFFF"/>
              </w:rPr>
              <w:t>vykd</w:t>
            </w:r>
            <w:r w:rsidR="002F3580" w:rsidRPr="00FE0481">
              <w:rPr>
                <w:color w:val="212121"/>
                <w:kern w:val="2"/>
                <w:szCs w:val="24"/>
                <w:shd w:val="clear" w:color="auto" w:fill="FFFFFF"/>
              </w:rPr>
              <w:t>ys</w:t>
            </w:r>
            <w:r w:rsidR="00764E12" w:rsidRPr="00FE0481">
              <w:rPr>
                <w:color w:val="212121"/>
                <w:kern w:val="2"/>
                <w:szCs w:val="24"/>
                <w:shd w:val="clear" w:color="auto" w:fill="FFFFFF"/>
              </w:rPr>
              <w:t xml:space="preserve"> nuotoliniu būdu;</w:t>
            </w:r>
          </w:p>
          <w:p w14:paraId="5E1236B1" w14:textId="3C39BDDC" w:rsidR="009B28AA" w:rsidRPr="00FE0481" w:rsidRDefault="009B28AA" w:rsidP="00AD6CFF">
            <w:pPr>
              <w:jc w:val="both"/>
              <w:rPr>
                <w:color w:val="212121"/>
                <w:kern w:val="2"/>
                <w:szCs w:val="24"/>
                <w:shd w:val="clear" w:color="auto" w:fill="FFFFFF"/>
              </w:rPr>
            </w:pPr>
            <w:r w:rsidRPr="00FE0481">
              <w:rPr>
                <w:color w:val="212121"/>
                <w:kern w:val="2"/>
                <w:szCs w:val="24"/>
                <w:shd w:val="clear" w:color="auto" w:fill="FFFFFF"/>
              </w:rPr>
              <w:t>13.1.2. Sutarties vykdymo dokumentus  Šalys pateik</w:t>
            </w:r>
            <w:r w:rsidR="002F3580" w:rsidRPr="00FE0481">
              <w:rPr>
                <w:color w:val="212121"/>
                <w:kern w:val="2"/>
                <w:szCs w:val="24"/>
                <w:shd w:val="clear" w:color="auto" w:fill="FFFFFF"/>
              </w:rPr>
              <w:t xml:space="preserve">s </w:t>
            </w:r>
            <w:r w:rsidRPr="00FE0481">
              <w:rPr>
                <w:color w:val="212121"/>
                <w:kern w:val="2"/>
                <w:szCs w:val="24"/>
                <w:shd w:val="clear" w:color="auto" w:fill="FFFFFF"/>
              </w:rPr>
              <w:t>elektroniniu būdu, dokumentus pasiraš</w:t>
            </w:r>
            <w:r w:rsidR="003A6361" w:rsidRPr="00FE0481">
              <w:rPr>
                <w:color w:val="212121"/>
                <w:kern w:val="2"/>
                <w:szCs w:val="24"/>
                <w:shd w:val="clear" w:color="auto" w:fill="FFFFFF"/>
              </w:rPr>
              <w:t>ys</w:t>
            </w:r>
            <w:r w:rsidRPr="00FE0481">
              <w:rPr>
                <w:color w:val="212121"/>
                <w:kern w:val="2"/>
                <w:szCs w:val="24"/>
                <w:shd w:val="clear" w:color="auto" w:fill="FFFFFF"/>
              </w:rPr>
              <w:t xml:space="preserve"> tik elektroniniu parašu;</w:t>
            </w:r>
          </w:p>
          <w:p w14:paraId="13BF5CA3" w14:textId="0A47EA15" w:rsidR="009B28AA" w:rsidRPr="00FE0481" w:rsidRDefault="009B28AA" w:rsidP="00AD6CFF">
            <w:pPr>
              <w:jc w:val="both"/>
              <w:rPr>
                <w:color w:val="212121"/>
                <w:kern w:val="2"/>
                <w:szCs w:val="24"/>
                <w:shd w:val="clear" w:color="auto" w:fill="FFFFFF"/>
              </w:rPr>
            </w:pPr>
            <w:r w:rsidRPr="00FE0481">
              <w:rPr>
                <w:color w:val="212121"/>
                <w:kern w:val="2"/>
                <w:szCs w:val="24"/>
                <w:shd w:val="clear" w:color="auto" w:fill="FFFFFF"/>
              </w:rPr>
              <w:t xml:space="preserve">13.1.3. </w:t>
            </w:r>
            <w:r w:rsidR="002F3580" w:rsidRPr="00FE0481">
              <w:rPr>
                <w:color w:val="212121"/>
                <w:kern w:val="2"/>
                <w:szCs w:val="24"/>
                <w:shd w:val="clear" w:color="auto" w:fill="FFFFFF"/>
              </w:rPr>
              <w:t>rengiant techninį darbo projektą Teikėjas užtikrins minimalių aplinkos apsaugos kriterijų nustatymą, kaip reikalaujama XVII skyriuje „Kelių projektavimo paslaugos ir statybos darbai, kelio elementai“, ir pateiks išsamią informaciją apie šio įsipareigojimo įvykdymą techninio darbo projekto aiškinamuosiuose raštuose. Minimalūs aplinkos apsaugos kriterijai nustatomi juos derinant su Pirkėju.</w:t>
            </w:r>
            <w:r w:rsidRPr="00FE0481">
              <w:rPr>
                <w:color w:val="212121"/>
                <w:kern w:val="2"/>
                <w:szCs w:val="24"/>
                <w:shd w:val="clear" w:color="auto" w:fill="FFFFFF"/>
              </w:rPr>
              <w:t xml:space="preserve"> </w:t>
            </w:r>
          </w:p>
          <w:p w14:paraId="210380FF" w14:textId="77777777" w:rsidR="00027B83" w:rsidRDefault="00027B83" w:rsidP="00AD6CFF">
            <w:pPr>
              <w:jc w:val="both"/>
              <w:rPr>
                <w:kern w:val="2"/>
                <w:szCs w:val="24"/>
                <w:shd w:val="clear" w:color="auto" w:fill="FFFFFF"/>
              </w:rPr>
            </w:pPr>
          </w:p>
          <w:p w14:paraId="4370A72B" w14:textId="77777777" w:rsidR="00027B83" w:rsidRDefault="000B0897" w:rsidP="00AD6CFF">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rsidP="00AD6CFF">
            <w:pPr>
              <w:jc w:val="both"/>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sidRPr="00FE0481">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6679B082"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16725D99" w:rsidR="00027B83" w:rsidRDefault="000B0897" w:rsidP="00405050">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645EDFB8" w:rsidR="00027B83" w:rsidRDefault="00405050" w:rsidP="00D92A4F">
            <w:pPr>
              <w:rPr>
                <w:kern w:val="2"/>
                <w:szCs w:val="24"/>
              </w:rPr>
            </w:pPr>
            <w:r w:rsidRPr="00FE0481">
              <w:rPr>
                <w:color w:val="212121"/>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rsidP="00FA6570">
            <w:pPr>
              <w:rPr>
                <w:b/>
                <w:kern w:val="2"/>
                <w:szCs w:val="24"/>
              </w:rPr>
            </w:pPr>
            <w:r>
              <w:rPr>
                <w:b/>
                <w:kern w:val="2"/>
                <w:szCs w:val="24"/>
              </w:rPr>
              <w:t>15.1. Priedas Nr. 1</w:t>
            </w:r>
          </w:p>
        </w:tc>
        <w:tc>
          <w:tcPr>
            <w:tcW w:w="6477" w:type="dxa"/>
            <w:gridSpan w:val="3"/>
          </w:tcPr>
          <w:p w14:paraId="600F5C7B" w14:textId="2A64A4F8" w:rsidR="00027B83" w:rsidRPr="00FE0481" w:rsidRDefault="00534D88" w:rsidP="00534D88">
            <w:pPr>
              <w:rPr>
                <w:bCs/>
                <w:color w:val="212121"/>
                <w:kern w:val="2"/>
                <w:szCs w:val="24"/>
              </w:rPr>
            </w:pPr>
            <w:r w:rsidRPr="00FE0481">
              <w:rPr>
                <w:bCs/>
                <w:color w:val="212121"/>
                <w:kern w:val="2"/>
                <w:szCs w:val="24"/>
              </w:rPr>
              <w:t xml:space="preserve">Techninė užduotis </w:t>
            </w:r>
          </w:p>
        </w:tc>
      </w:tr>
      <w:tr w:rsidR="00027B83" w14:paraId="617177F3" w14:textId="77777777">
        <w:trPr>
          <w:trHeight w:val="300"/>
        </w:trPr>
        <w:tc>
          <w:tcPr>
            <w:tcW w:w="3058" w:type="dxa"/>
          </w:tcPr>
          <w:p w14:paraId="04230816" w14:textId="77777777" w:rsidR="00027B83" w:rsidRDefault="000B0897" w:rsidP="00FA6570">
            <w:pPr>
              <w:rPr>
                <w:b/>
                <w:kern w:val="2"/>
                <w:szCs w:val="24"/>
              </w:rPr>
            </w:pPr>
            <w:r>
              <w:rPr>
                <w:b/>
                <w:kern w:val="2"/>
                <w:szCs w:val="24"/>
              </w:rPr>
              <w:t>15.2. Priedas Nr. 2</w:t>
            </w:r>
          </w:p>
        </w:tc>
        <w:tc>
          <w:tcPr>
            <w:tcW w:w="6477" w:type="dxa"/>
            <w:gridSpan w:val="3"/>
          </w:tcPr>
          <w:p w14:paraId="4EF9D51C" w14:textId="06F89096" w:rsidR="00027B83" w:rsidRPr="00FE0481" w:rsidRDefault="00534D88" w:rsidP="00534D88">
            <w:pPr>
              <w:rPr>
                <w:bCs/>
                <w:color w:val="212121"/>
                <w:kern w:val="2"/>
                <w:szCs w:val="24"/>
              </w:rPr>
            </w:pPr>
            <w:r w:rsidRPr="00FE0481">
              <w:rPr>
                <w:bCs/>
                <w:color w:val="212121"/>
                <w:kern w:val="2"/>
                <w:szCs w:val="24"/>
              </w:rPr>
              <w:t>Techninė specifikacija</w:t>
            </w:r>
          </w:p>
        </w:tc>
      </w:tr>
      <w:tr w:rsidR="00027B83" w14:paraId="398D7243" w14:textId="77777777">
        <w:trPr>
          <w:trHeight w:val="300"/>
        </w:trPr>
        <w:tc>
          <w:tcPr>
            <w:tcW w:w="3058" w:type="dxa"/>
          </w:tcPr>
          <w:p w14:paraId="59138AE1" w14:textId="77777777" w:rsidR="00027B83" w:rsidRDefault="000B0897" w:rsidP="00FA6570">
            <w:pPr>
              <w:rPr>
                <w:b/>
                <w:kern w:val="2"/>
                <w:szCs w:val="24"/>
              </w:rPr>
            </w:pPr>
            <w:r>
              <w:rPr>
                <w:b/>
                <w:kern w:val="2"/>
                <w:szCs w:val="24"/>
              </w:rPr>
              <w:t>15.3. Priedas Nr. 3</w:t>
            </w:r>
          </w:p>
        </w:tc>
        <w:tc>
          <w:tcPr>
            <w:tcW w:w="6477" w:type="dxa"/>
            <w:gridSpan w:val="3"/>
          </w:tcPr>
          <w:p w14:paraId="5DC3BF44" w14:textId="2F81FD74" w:rsidR="00027B83" w:rsidRPr="00FE0481" w:rsidRDefault="000C76ED" w:rsidP="00534D88">
            <w:pPr>
              <w:rPr>
                <w:bCs/>
                <w:color w:val="212121"/>
                <w:kern w:val="2"/>
                <w:szCs w:val="24"/>
              </w:rPr>
            </w:pPr>
            <w:r w:rsidRPr="00FE0481">
              <w:rPr>
                <w:bCs/>
                <w:color w:val="212121"/>
                <w:kern w:val="2"/>
                <w:szCs w:val="24"/>
              </w:rPr>
              <w:t>Tiekėjo pasiūlymas</w:t>
            </w:r>
          </w:p>
        </w:tc>
      </w:tr>
      <w:tr w:rsidR="00027B83" w14:paraId="10DDB418" w14:textId="77777777">
        <w:trPr>
          <w:trHeight w:val="300"/>
        </w:trPr>
        <w:tc>
          <w:tcPr>
            <w:tcW w:w="3058" w:type="dxa"/>
          </w:tcPr>
          <w:p w14:paraId="02655706" w14:textId="77777777" w:rsidR="00027B83" w:rsidRDefault="000B0897" w:rsidP="00FA6570">
            <w:pPr>
              <w:rPr>
                <w:b/>
                <w:kern w:val="2"/>
                <w:szCs w:val="24"/>
              </w:rPr>
            </w:pPr>
            <w:r>
              <w:rPr>
                <w:b/>
                <w:kern w:val="2"/>
                <w:szCs w:val="24"/>
              </w:rPr>
              <w:t>15.4. Priedas Nr. 4</w:t>
            </w:r>
          </w:p>
        </w:tc>
        <w:tc>
          <w:tcPr>
            <w:tcW w:w="6477" w:type="dxa"/>
            <w:gridSpan w:val="3"/>
          </w:tcPr>
          <w:p w14:paraId="04C83D20" w14:textId="55C2BCBB" w:rsidR="00027B83" w:rsidRPr="00FE0481" w:rsidRDefault="000C76ED" w:rsidP="00534D88">
            <w:pPr>
              <w:rPr>
                <w:bCs/>
                <w:color w:val="212121"/>
                <w:kern w:val="2"/>
                <w:szCs w:val="24"/>
              </w:rPr>
            </w:pPr>
            <w:r w:rsidRPr="00FE0481">
              <w:rPr>
                <w:bCs/>
                <w:color w:val="212121"/>
                <w:kern w:val="2"/>
                <w:szCs w:val="24"/>
              </w:rPr>
              <w:t xml:space="preserve">Paslaugų teikimo grafikas  </w:t>
            </w:r>
          </w:p>
        </w:tc>
      </w:tr>
      <w:tr w:rsidR="00027B83" w14:paraId="5B9E7FBB" w14:textId="77777777">
        <w:trPr>
          <w:trHeight w:val="300"/>
        </w:trPr>
        <w:tc>
          <w:tcPr>
            <w:tcW w:w="3058" w:type="dxa"/>
          </w:tcPr>
          <w:p w14:paraId="2452C16C" w14:textId="52860338" w:rsidR="00027B83" w:rsidRDefault="00010A91" w:rsidP="00010A91">
            <w:pPr>
              <w:rPr>
                <w:b/>
                <w:kern w:val="2"/>
                <w:szCs w:val="24"/>
              </w:rPr>
            </w:pPr>
            <w:r>
              <w:rPr>
                <w:b/>
                <w:kern w:val="2"/>
                <w:szCs w:val="24"/>
              </w:rPr>
              <w:t>15.5 Priedas Nr. 5</w:t>
            </w:r>
          </w:p>
        </w:tc>
        <w:tc>
          <w:tcPr>
            <w:tcW w:w="6477" w:type="dxa"/>
            <w:gridSpan w:val="3"/>
          </w:tcPr>
          <w:p w14:paraId="15D3061F" w14:textId="5FF7C9B7" w:rsidR="00027B83" w:rsidRPr="00534D88" w:rsidRDefault="00AF53C1" w:rsidP="00534D88">
            <w:pPr>
              <w:rPr>
                <w:bCs/>
                <w:kern w:val="2"/>
                <w:szCs w:val="24"/>
              </w:rPr>
            </w:pPr>
            <w:r w:rsidRPr="00AF53C1">
              <w:rPr>
                <w:bCs/>
                <w:kern w:val="2"/>
                <w:szCs w:val="24"/>
              </w:rPr>
              <w:t>Sutarties vykdymui pasitelkiami subtiekėjai ir (ar) specialistai</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4164BB34" w:rsidR="00027B83" w:rsidRDefault="001E5A31">
            <w:pPr>
              <w:jc w:val="center"/>
              <w:rPr>
                <w:color w:val="4472C4"/>
                <w:kern w:val="2"/>
                <w:szCs w:val="24"/>
              </w:rPr>
            </w:pPr>
            <w:r w:rsidRPr="001E5A31">
              <w:rPr>
                <w:kern w:val="2"/>
                <w:szCs w:val="24"/>
              </w:rPr>
              <w:t xml:space="preserve">direktorius Sigitas Žvinys </w:t>
            </w:r>
          </w:p>
        </w:tc>
        <w:tc>
          <w:tcPr>
            <w:tcW w:w="4311" w:type="dxa"/>
          </w:tcPr>
          <w:p w14:paraId="438EBAC8" w14:textId="11FFF8B6" w:rsidR="00027B83" w:rsidRDefault="001E5A31">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Pr="00AA6426" w:rsidRDefault="000B0897">
            <w:pPr>
              <w:jc w:val="center"/>
              <w:rPr>
                <w:bCs/>
                <w:kern w:val="2"/>
                <w:szCs w:val="24"/>
              </w:rPr>
            </w:pPr>
            <w:r w:rsidRPr="00AA6426">
              <w:rPr>
                <w:bCs/>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36B11440" w14:textId="77777777" w:rsidR="008C0809" w:rsidRDefault="008C0809" w:rsidP="008C0809">
      <w:pPr>
        <w:jc w:val="center"/>
        <w:rPr>
          <w:color w:val="000000" w:themeColor="text1"/>
          <w:szCs w:val="24"/>
        </w:rPr>
      </w:pPr>
      <w:r>
        <w:rPr>
          <w:color w:val="000000" w:themeColor="text1"/>
          <w:szCs w:val="24"/>
        </w:rPr>
        <w:t>* Jei šis dokumentas pasirašomas elektroniniu būdu, šio dokumento pasirašymo ir registracijos datos užfiksuojamos šio dokumento metaduomenyse.</w:t>
      </w: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15871242"/>
    <w:multiLevelType w:val="hybridMultilevel"/>
    <w:tmpl w:val="87CE65A6"/>
    <w:lvl w:ilvl="0" w:tplc="E71CDF64">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574851206">
    <w:abstractNumId w:val="2"/>
  </w:num>
  <w:num w:numId="2" w16cid:durableId="900990333">
    <w:abstractNumId w:val="3"/>
  </w:num>
  <w:num w:numId="3" w16cid:durableId="1247767701">
    <w:abstractNumId w:val="0"/>
  </w:num>
  <w:num w:numId="4" w16cid:durableId="1832139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A9"/>
    <w:rsid w:val="000057AA"/>
    <w:rsid w:val="000063A6"/>
    <w:rsid w:val="00010624"/>
    <w:rsid w:val="00010A91"/>
    <w:rsid w:val="00027B83"/>
    <w:rsid w:val="0005227F"/>
    <w:rsid w:val="000744E2"/>
    <w:rsid w:val="00090EF1"/>
    <w:rsid w:val="000924BC"/>
    <w:rsid w:val="000B0485"/>
    <w:rsid w:val="000B0897"/>
    <w:rsid w:val="000B3E38"/>
    <w:rsid w:val="000C17A4"/>
    <w:rsid w:val="000C76ED"/>
    <w:rsid w:val="0012188B"/>
    <w:rsid w:val="001401C8"/>
    <w:rsid w:val="001453BC"/>
    <w:rsid w:val="00172D4F"/>
    <w:rsid w:val="00173F6F"/>
    <w:rsid w:val="00184496"/>
    <w:rsid w:val="00191DF2"/>
    <w:rsid w:val="001E0765"/>
    <w:rsid w:val="001E5A31"/>
    <w:rsid w:val="00200FBB"/>
    <w:rsid w:val="0021592E"/>
    <w:rsid w:val="00231676"/>
    <w:rsid w:val="002E45E3"/>
    <w:rsid w:val="002F27D5"/>
    <w:rsid w:val="002F3580"/>
    <w:rsid w:val="002F6C60"/>
    <w:rsid w:val="00300B92"/>
    <w:rsid w:val="00313842"/>
    <w:rsid w:val="00344A47"/>
    <w:rsid w:val="00361327"/>
    <w:rsid w:val="00367A1B"/>
    <w:rsid w:val="003A6361"/>
    <w:rsid w:val="003B6C27"/>
    <w:rsid w:val="003F5733"/>
    <w:rsid w:val="0040475A"/>
    <w:rsid w:val="00405050"/>
    <w:rsid w:val="00444C39"/>
    <w:rsid w:val="00457E1D"/>
    <w:rsid w:val="00521A1F"/>
    <w:rsid w:val="00527A80"/>
    <w:rsid w:val="00533272"/>
    <w:rsid w:val="00534D88"/>
    <w:rsid w:val="00557004"/>
    <w:rsid w:val="00561670"/>
    <w:rsid w:val="0059436D"/>
    <w:rsid w:val="005A02E4"/>
    <w:rsid w:val="005D227B"/>
    <w:rsid w:val="005F2371"/>
    <w:rsid w:val="0060522C"/>
    <w:rsid w:val="00650007"/>
    <w:rsid w:val="006563D8"/>
    <w:rsid w:val="00660D98"/>
    <w:rsid w:val="0067526D"/>
    <w:rsid w:val="00684307"/>
    <w:rsid w:val="006B150D"/>
    <w:rsid w:val="006C53A9"/>
    <w:rsid w:val="006E20E6"/>
    <w:rsid w:val="006F5785"/>
    <w:rsid w:val="00764E12"/>
    <w:rsid w:val="00783607"/>
    <w:rsid w:val="00815A5D"/>
    <w:rsid w:val="00830FB0"/>
    <w:rsid w:val="008416F6"/>
    <w:rsid w:val="00853E45"/>
    <w:rsid w:val="00894FC2"/>
    <w:rsid w:val="0089713F"/>
    <w:rsid w:val="008A0A80"/>
    <w:rsid w:val="008B619C"/>
    <w:rsid w:val="008C0809"/>
    <w:rsid w:val="008E01FE"/>
    <w:rsid w:val="008E1E2E"/>
    <w:rsid w:val="00927E74"/>
    <w:rsid w:val="009728BC"/>
    <w:rsid w:val="009B28AA"/>
    <w:rsid w:val="009E559A"/>
    <w:rsid w:val="00A35118"/>
    <w:rsid w:val="00A440E5"/>
    <w:rsid w:val="00A513D8"/>
    <w:rsid w:val="00A7119B"/>
    <w:rsid w:val="00A72765"/>
    <w:rsid w:val="00AA6426"/>
    <w:rsid w:val="00AB0D39"/>
    <w:rsid w:val="00AB26C7"/>
    <w:rsid w:val="00AD6CFF"/>
    <w:rsid w:val="00AE73DD"/>
    <w:rsid w:val="00AF538F"/>
    <w:rsid w:val="00AF53C1"/>
    <w:rsid w:val="00B20ED3"/>
    <w:rsid w:val="00B27FF2"/>
    <w:rsid w:val="00B50CB2"/>
    <w:rsid w:val="00B76324"/>
    <w:rsid w:val="00B823B8"/>
    <w:rsid w:val="00B83AEA"/>
    <w:rsid w:val="00BB46EA"/>
    <w:rsid w:val="00BD2924"/>
    <w:rsid w:val="00C167C2"/>
    <w:rsid w:val="00C462B3"/>
    <w:rsid w:val="00C72E80"/>
    <w:rsid w:val="00C90519"/>
    <w:rsid w:val="00CE785E"/>
    <w:rsid w:val="00CF292C"/>
    <w:rsid w:val="00D01878"/>
    <w:rsid w:val="00D204A7"/>
    <w:rsid w:val="00D81F38"/>
    <w:rsid w:val="00D82572"/>
    <w:rsid w:val="00D92A4F"/>
    <w:rsid w:val="00DA4E0C"/>
    <w:rsid w:val="00DD1B61"/>
    <w:rsid w:val="00DD739C"/>
    <w:rsid w:val="00DE081E"/>
    <w:rsid w:val="00E01136"/>
    <w:rsid w:val="00E8758B"/>
    <w:rsid w:val="00EA188B"/>
    <w:rsid w:val="00EB250A"/>
    <w:rsid w:val="00EC01F1"/>
    <w:rsid w:val="00F60BD9"/>
    <w:rsid w:val="00F83ED5"/>
    <w:rsid w:val="00F8647E"/>
    <w:rsid w:val="00F90EAE"/>
    <w:rsid w:val="00FA1FD8"/>
    <w:rsid w:val="00FA6570"/>
    <w:rsid w:val="00FC486B"/>
    <w:rsid w:val="00FC507D"/>
    <w:rsid w:val="00FD7C17"/>
    <w:rsid w:val="00FE0481"/>
    <w:rsid w:val="00FE4667"/>
    <w:rsid w:val="00FE4F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815A5D"/>
    <w:pPr>
      <w:ind w:left="720"/>
      <w:contextualSpacing/>
    </w:pPr>
  </w:style>
  <w:style w:type="paragraph" w:customStyle="1" w:styleId="paragraph">
    <w:name w:val="paragraph"/>
    <w:basedOn w:val="prastasis"/>
    <w:rsid w:val="000924BC"/>
    <w:pPr>
      <w:spacing w:before="100" w:beforeAutospacing="1" w:after="100" w:afterAutospacing="1"/>
    </w:pPr>
    <w:rPr>
      <w:szCs w:val="24"/>
      <w:lang w:val="en-US"/>
    </w:rPr>
  </w:style>
  <w:style w:type="character" w:customStyle="1" w:styleId="normaltextrun">
    <w:name w:val="normaltextrun"/>
    <w:basedOn w:val="Numatytasispastraiposriftas"/>
    <w:rsid w:val="000924BC"/>
  </w:style>
  <w:style w:type="character" w:customStyle="1" w:styleId="eop">
    <w:name w:val="eop"/>
    <w:basedOn w:val="Numatytasispastraiposriftas"/>
    <w:rsid w:val="00092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5287910">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042903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TotalTime>
  <Pages>9</Pages>
  <Words>11654</Words>
  <Characters>6644</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Vita Salapėtienė</cp:lastModifiedBy>
  <cp:revision>71</cp:revision>
  <cp:lastPrinted>2017-06-29T23:42:00Z</cp:lastPrinted>
  <dcterms:created xsi:type="dcterms:W3CDTF">2025-03-24T13:42:00Z</dcterms:created>
  <dcterms:modified xsi:type="dcterms:W3CDTF">2025-07-01T11:18:00Z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